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6DF3B8" w14:textId="5D88D53C" w:rsidR="00B1650F" w:rsidRDefault="001128DC" w:rsidP="002739B4">
      <w:pPr>
        <w:jc w:val="both"/>
      </w:pPr>
      <w:r>
        <w:rPr>
          <w:noProof/>
        </w:rPr>
        <w:pict w14:anchorId="4804C6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4pt;height:184pt;z-index:251658240;mso-wrap-edited:f;mso-width-percent:0;mso-height-percent:0;mso-width-percent:0;mso-height-percent:0">
            <v:imagedata r:id="rId6" o:title=""/>
            <w10:wrap type="square"/>
          </v:shape>
        </w:pict>
      </w:r>
      <w:r w:rsidR="00B1650F">
        <w:rPr>
          <w:b/>
          <w:sz w:val="48"/>
        </w:rPr>
        <w:t>Leader Overview</w:t>
      </w:r>
    </w:p>
    <w:p w14:paraId="332BBD93" w14:textId="77777777" w:rsidR="00B1650F" w:rsidRDefault="00B1650F">
      <w:pPr>
        <w:spacing w:before="360"/>
      </w:pPr>
      <w:r>
        <w:rPr>
          <w:b/>
          <w:sz w:val="28"/>
        </w:rPr>
        <w:t>Volume Overview</w:t>
      </w:r>
    </w:p>
    <w:p w14:paraId="3014812D" w14:textId="77777777" w:rsidR="00B1650F" w:rsidRDefault="00B1650F">
      <w:pPr>
        <w:jc w:val="both"/>
      </w:pPr>
      <w:r>
        <w:rPr>
          <w:b/>
        </w:rPr>
        <w:t>Believe Boldly</w:t>
      </w:r>
    </w:p>
    <w:p w14:paraId="1DAC6DD9" w14:textId="77777777" w:rsidR="00B1650F" w:rsidRDefault="00B1650F">
      <w:pPr>
        <w:spacing w:before="180"/>
        <w:jc w:val="both"/>
      </w:pPr>
      <w:r>
        <w:rPr>
          <w:i/>
        </w:rPr>
        <w:t xml:space="preserve">The gospel message is shocking to many, shocking because of its implications. God has made himself known to us and promised to place His Spirit into our heart. We have been given direct access to Him. The Bible encourages us to come to Him with boldness. Our boldness in approaching Him is not from our words or our achievements. Instead, it’s based on God’s promises. </w:t>
      </w:r>
      <w:proofErr w:type="gramStart"/>
      <w:r>
        <w:rPr>
          <w:i/>
        </w:rPr>
        <w:t>So</w:t>
      </w:r>
      <w:proofErr w:type="gramEnd"/>
      <w:r>
        <w:rPr>
          <w:i/>
        </w:rPr>
        <w:t xml:space="preserve"> we ask, remembering His power and faithfulness. And we encourage those around us to do the same. Believe boldly.</w:t>
      </w:r>
    </w:p>
    <w:p w14:paraId="7AFED0C8" w14:textId="77777777" w:rsidR="00B1650F" w:rsidRDefault="00B1650F">
      <w:pPr>
        <w:spacing w:before="360"/>
      </w:pPr>
      <w:r>
        <w:rPr>
          <w:b/>
          <w:sz w:val="28"/>
        </w:rPr>
        <w:t>Session Overview</w:t>
      </w:r>
    </w:p>
    <w:p w14:paraId="1C9C7647" w14:textId="77777777" w:rsidR="00B1650F" w:rsidRDefault="00B1650F">
      <w:pPr>
        <w:jc w:val="both"/>
      </w:pPr>
      <w:r>
        <w:rPr>
          <w:b/>
        </w:rPr>
        <w:t>Remember His Power</w:t>
      </w:r>
    </w:p>
    <w:p w14:paraId="397251BE" w14:textId="77777777" w:rsidR="00B1650F" w:rsidRDefault="00B1650F">
      <w:pPr>
        <w:spacing w:before="180"/>
        <w:jc w:val="both"/>
      </w:pPr>
      <w:r>
        <w:rPr>
          <w:i/>
        </w:rPr>
        <w:t>In this</w:t>
      </w:r>
      <w:r>
        <w:t xml:space="preserve"> </w:t>
      </w:r>
      <w:r>
        <w:rPr>
          <w:b/>
        </w:rPr>
        <w:t>Live</w:t>
      </w:r>
      <w:r>
        <w:t xml:space="preserve"> </w:t>
      </w:r>
      <w:r>
        <w:rPr>
          <w:i/>
        </w:rPr>
        <w:t>session, preschoolers will discover the truth that God does miracles. Things may look impossible to our human eyes, but we can believe God will do the impossible. In the Bible, a Roman officer believed Jesus could heal his servant even though He was far away. Kids will be encouraged to have amazing faith for others in their life, too.</w:t>
      </w:r>
    </w:p>
    <w:p w14:paraId="71B6B897" w14:textId="77777777" w:rsidR="00B1650F" w:rsidRDefault="00B1650F">
      <w:pPr>
        <w:spacing w:before="360"/>
      </w:pPr>
      <w:r>
        <w:rPr>
          <w:b/>
          <w:sz w:val="28"/>
        </w:rPr>
        <w:t>Bible Lesson</w:t>
      </w:r>
    </w:p>
    <w:p w14:paraId="09D47F81" w14:textId="77777777" w:rsidR="00B1650F" w:rsidRDefault="00B1650F">
      <w:pPr>
        <w:jc w:val="both"/>
      </w:pPr>
      <w:r>
        <w:t>A Roman Officer Shows Impressive Faith</w:t>
      </w:r>
    </w:p>
    <w:p w14:paraId="382C3B13" w14:textId="77777777" w:rsidR="00B1650F" w:rsidRDefault="00000000">
      <w:pPr>
        <w:jc w:val="both"/>
      </w:pPr>
      <w:hyperlink r:id="rId7" w:history="1">
        <w:r w:rsidR="00B1650F">
          <w:rPr>
            <w:color w:val="0000FF"/>
            <w:u w:val="single"/>
          </w:rPr>
          <w:t>Matthew 8:5–13</w:t>
        </w:r>
      </w:hyperlink>
    </w:p>
    <w:p w14:paraId="13E31F1F" w14:textId="77777777" w:rsidR="00B1650F" w:rsidRDefault="00B1650F">
      <w:pPr>
        <w:spacing w:before="360"/>
      </w:pPr>
      <w:r>
        <w:rPr>
          <w:b/>
          <w:sz w:val="28"/>
        </w:rPr>
        <w:t>Faith Fact</w:t>
      </w:r>
    </w:p>
    <w:p w14:paraId="0B2DAC3A" w14:textId="77777777" w:rsidR="00B1650F" w:rsidRDefault="00B1650F">
      <w:pPr>
        <w:jc w:val="both"/>
      </w:pPr>
      <w:r>
        <w:t>I can believe for the impossible.</w:t>
      </w:r>
    </w:p>
    <w:p w14:paraId="7234D6E1" w14:textId="77777777" w:rsidR="00B1650F" w:rsidRDefault="00B1650F">
      <w:pPr>
        <w:spacing w:before="360"/>
      </w:pPr>
      <w:r>
        <w:rPr>
          <w:b/>
          <w:sz w:val="28"/>
        </w:rPr>
        <w:t>Faith Verse</w:t>
      </w:r>
    </w:p>
    <w:p w14:paraId="70245D36" w14:textId="77777777" w:rsidR="00B1650F" w:rsidRDefault="00000000">
      <w:pPr>
        <w:jc w:val="both"/>
      </w:pPr>
      <w:hyperlink r:id="rId8" w:history="1">
        <w:r w:rsidR="00B1650F">
          <w:rPr>
            <w:color w:val="0000FF"/>
            <w:u w:val="single"/>
          </w:rPr>
          <w:t>1 Corinthians 16:13–14</w:t>
        </w:r>
      </w:hyperlink>
      <w:r w:rsidR="00B1650F">
        <w:t xml:space="preserve"> (NLT)</w:t>
      </w:r>
    </w:p>
    <w:p w14:paraId="3E18DAFA" w14:textId="77777777" w:rsidR="00B1650F" w:rsidRDefault="00B1650F">
      <w:pPr>
        <w:jc w:val="both"/>
      </w:pPr>
      <w:r>
        <w:t>Be on guard. Stand firm in the faith. Be courageous. Be strong. And do everything with love.</w:t>
      </w:r>
    </w:p>
    <w:p w14:paraId="5A95741F" w14:textId="77777777" w:rsidR="00B1650F" w:rsidRDefault="00B1650F">
      <w:pPr>
        <w:spacing w:before="360"/>
      </w:pPr>
      <w:r>
        <w:rPr>
          <w:b/>
          <w:sz w:val="28"/>
        </w:rPr>
        <w:t>Preparing for the Session</w:t>
      </w:r>
    </w:p>
    <w:p w14:paraId="3294B828" w14:textId="77777777" w:rsidR="00B1650F" w:rsidRDefault="00B1650F">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2B7812A6" w14:textId="77777777">
        <w:tc>
          <w:tcPr>
            <w:tcW w:w="8640" w:type="dxa"/>
            <w:tcBorders>
              <w:top w:val="nil"/>
              <w:left w:val="nil"/>
              <w:bottom w:val="nil"/>
              <w:right w:val="nil"/>
            </w:tcBorders>
          </w:tcPr>
          <w:p w14:paraId="0E69A9C8" w14:textId="77777777" w:rsidR="00B1650F" w:rsidRPr="002739B4" w:rsidRDefault="00B1650F">
            <w:pPr>
              <w:rPr>
                <w:b/>
                <w:bCs/>
                <w:i/>
                <w:iCs/>
                <w:sz w:val="22"/>
                <w:szCs w:val="22"/>
              </w:rPr>
            </w:pPr>
            <w:r w:rsidRPr="002739B4">
              <w:rPr>
                <w:b/>
                <w:bCs/>
                <w:i/>
                <w:iCs/>
                <w:sz w:val="22"/>
                <w:szCs w:val="22"/>
              </w:rPr>
              <w:t>You Will Need</w:t>
            </w:r>
          </w:p>
          <w:p w14:paraId="06A30991" w14:textId="77777777" w:rsidR="00B1650F" w:rsidRPr="002739B4" w:rsidRDefault="00B1650F">
            <w:pPr>
              <w:ind w:left="360"/>
              <w:rPr>
                <w:b/>
                <w:bCs/>
                <w:i/>
                <w:iCs/>
                <w:sz w:val="22"/>
                <w:szCs w:val="22"/>
              </w:rPr>
            </w:pPr>
            <w:r w:rsidRPr="002739B4">
              <w:rPr>
                <w:b/>
                <w:bCs/>
                <w:i/>
                <w:iCs/>
                <w:sz w:val="22"/>
                <w:szCs w:val="22"/>
              </w:rPr>
              <w:t>Preservice Activities</w:t>
            </w:r>
          </w:p>
          <w:p w14:paraId="37B2C416"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Toys</w:t>
            </w:r>
          </w:p>
          <w:p w14:paraId="6019539C"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Thermometer</w:t>
            </w:r>
          </w:p>
          <w:p w14:paraId="46A97CC9"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Sandwich, whole piece of fruit, or other large-sized snack, one per kid</w:t>
            </w:r>
          </w:p>
          <w:p w14:paraId="6F25012F" w14:textId="77777777" w:rsidR="00B1650F" w:rsidRPr="002739B4" w:rsidRDefault="00B1650F">
            <w:pPr>
              <w:ind w:left="360"/>
              <w:rPr>
                <w:b/>
                <w:bCs/>
                <w:i/>
                <w:iCs/>
                <w:sz w:val="22"/>
                <w:szCs w:val="22"/>
              </w:rPr>
            </w:pPr>
            <w:r w:rsidRPr="002739B4">
              <w:rPr>
                <w:b/>
                <w:bCs/>
                <w:i/>
                <w:iCs/>
                <w:sz w:val="22"/>
                <w:szCs w:val="22"/>
              </w:rPr>
              <w:lastRenderedPageBreak/>
              <w:t>Large Group</w:t>
            </w:r>
          </w:p>
          <w:p w14:paraId="79AB63ED"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Bible</w:t>
            </w:r>
          </w:p>
          <w:p w14:paraId="3F25850B"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Worship songs (Song suggestions: “Living Color” Lyric Video by Elevation Church Kids; “Brave” Motions Video by Saddleback Kids Worship; “Little Life” Lyric Video by Hillsong Kids; “Never Be Shaken” Lyric Video by New Life Kids</w:t>
            </w:r>
          </w:p>
          <w:p w14:paraId="1D6DB9E9"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For groups not using a phone or tablet only, add:</w:t>
            </w:r>
          </w:p>
          <w:p w14:paraId="1581DAFE"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t>Projector or TV</w:t>
            </w:r>
          </w:p>
          <w:p w14:paraId="31BAF05B"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t>Laptop</w:t>
            </w:r>
          </w:p>
          <w:p w14:paraId="6BA3A1BB"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Faith Fact Sound</w:t>
            </w:r>
            <w:r w:rsidRPr="002739B4">
              <w:rPr>
                <w:i/>
                <w:iCs/>
                <w:sz w:val="22"/>
                <w:szCs w:val="22"/>
              </w:rPr>
              <w:t xml:space="preserve"> video (bell ringing)</w:t>
            </w:r>
          </w:p>
          <w:p w14:paraId="7F80787E"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Faith Fact Slide</w:t>
            </w:r>
          </w:p>
          <w:p w14:paraId="7E9B79D3"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Faith Verse Slide</w:t>
            </w:r>
          </w:p>
          <w:p w14:paraId="2D9D7DD4"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Faith Verse Video</w:t>
            </w:r>
          </w:p>
          <w:p w14:paraId="0DF0F055"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Bible Lesson Video A</w:t>
            </w:r>
          </w:p>
          <w:p w14:paraId="6F4096D6" w14:textId="77777777" w:rsidR="00B1650F" w:rsidRPr="002739B4" w:rsidRDefault="00B1650F">
            <w:pPr>
              <w:tabs>
                <w:tab w:val="left" w:pos="900"/>
                <w:tab w:val="left" w:pos="1080"/>
              </w:tabs>
              <w:ind w:left="1080" w:hanging="1080"/>
              <w:jc w:val="both"/>
              <w:rPr>
                <w:i/>
                <w:iCs/>
                <w:sz w:val="22"/>
                <w:szCs w:val="22"/>
              </w:rPr>
            </w:pPr>
            <w:r w:rsidRPr="002739B4">
              <w:rPr>
                <w:i/>
                <w:iCs/>
                <w:sz w:val="22"/>
                <w:szCs w:val="22"/>
              </w:rPr>
              <w:tab/>
              <w:t>•</w:t>
            </w:r>
            <w:r w:rsidRPr="002739B4">
              <w:rPr>
                <w:i/>
                <w:iCs/>
                <w:sz w:val="22"/>
                <w:szCs w:val="22"/>
              </w:rPr>
              <w:tab/>
            </w:r>
            <w:r w:rsidRPr="002739B4">
              <w:rPr>
                <w:b/>
                <w:bCs/>
                <w:i/>
                <w:iCs/>
                <w:sz w:val="22"/>
                <w:szCs w:val="22"/>
              </w:rPr>
              <w:t>Bible Lesson Video B</w:t>
            </w:r>
          </w:p>
          <w:p w14:paraId="1BE78528" w14:textId="77777777" w:rsidR="00B1650F" w:rsidRPr="002739B4" w:rsidRDefault="00B1650F">
            <w:pPr>
              <w:ind w:left="360"/>
              <w:rPr>
                <w:b/>
                <w:bCs/>
                <w:i/>
                <w:iCs/>
                <w:sz w:val="22"/>
                <w:szCs w:val="22"/>
              </w:rPr>
            </w:pPr>
            <w:r w:rsidRPr="002739B4">
              <w:rPr>
                <w:b/>
                <w:bCs/>
                <w:i/>
                <w:iCs/>
                <w:sz w:val="22"/>
                <w:szCs w:val="22"/>
              </w:rPr>
              <w:t>Small Group</w:t>
            </w:r>
          </w:p>
          <w:p w14:paraId="1BEC1B49"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r>
            <w:r w:rsidRPr="002739B4">
              <w:rPr>
                <w:b/>
                <w:bCs/>
                <w:i/>
                <w:iCs/>
                <w:sz w:val="22"/>
                <w:szCs w:val="22"/>
              </w:rPr>
              <w:t xml:space="preserve">Small Group </w:t>
            </w:r>
            <w:proofErr w:type="spellStart"/>
            <w:r w:rsidRPr="002739B4">
              <w:rPr>
                <w:b/>
                <w:bCs/>
                <w:i/>
                <w:iCs/>
                <w:sz w:val="22"/>
                <w:szCs w:val="22"/>
              </w:rPr>
              <w:t>Group</w:t>
            </w:r>
            <w:proofErr w:type="spellEnd"/>
            <w:r w:rsidRPr="002739B4">
              <w:rPr>
                <w:b/>
                <w:bCs/>
                <w:i/>
                <w:iCs/>
                <w:sz w:val="22"/>
                <w:szCs w:val="22"/>
              </w:rPr>
              <w:t xml:space="preserve"> Connection Page</w:t>
            </w:r>
            <w:r w:rsidRPr="002739B4">
              <w:rPr>
                <w:i/>
                <w:iCs/>
                <w:sz w:val="22"/>
                <w:szCs w:val="22"/>
              </w:rPr>
              <w:t>, one per kid</w:t>
            </w:r>
          </w:p>
          <w:p w14:paraId="4BDF8B7F"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Pencils, one per kid</w:t>
            </w:r>
          </w:p>
          <w:p w14:paraId="59F76805"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Crayons or markers</w:t>
            </w:r>
          </w:p>
          <w:p w14:paraId="035E5C57"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r>
            <w:r w:rsidRPr="002739B4">
              <w:rPr>
                <w:b/>
                <w:bCs/>
                <w:i/>
                <w:iCs/>
                <w:sz w:val="22"/>
                <w:szCs w:val="22"/>
              </w:rPr>
              <w:t>Small Group Activity Page</w:t>
            </w:r>
            <w:r w:rsidRPr="002739B4">
              <w:rPr>
                <w:i/>
                <w:iCs/>
                <w:sz w:val="22"/>
                <w:szCs w:val="22"/>
              </w:rPr>
              <w:t>, one per kid</w:t>
            </w:r>
          </w:p>
          <w:p w14:paraId="560924E2"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Pencils or pens, one per kid</w:t>
            </w:r>
          </w:p>
          <w:p w14:paraId="37D8E38B"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Crayons or markers</w:t>
            </w:r>
          </w:p>
          <w:p w14:paraId="169E257D"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Balloons, one per group</w:t>
            </w:r>
          </w:p>
          <w:p w14:paraId="4C10E5A8"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Permanent marker</w:t>
            </w:r>
          </w:p>
          <w:p w14:paraId="3F472F2E" w14:textId="77777777" w:rsidR="00B1650F" w:rsidRPr="002739B4" w:rsidRDefault="00B1650F" w:rsidP="002739B4">
            <w:pPr>
              <w:spacing w:before="180"/>
              <w:rPr>
                <w:b/>
                <w:bCs/>
                <w:i/>
                <w:iCs/>
                <w:color w:val="0000FF"/>
                <w:sz w:val="22"/>
                <w:szCs w:val="22"/>
                <w:u w:val="single"/>
              </w:rPr>
            </w:pPr>
            <w:r w:rsidRPr="002739B4">
              <w:rPr>
                <w:b/>
                <w:bCs/>
                <w:i/>
                <w:iCs/>
                <w:sz w:val="22"/>
                <w:szCs w:val="22"/>
              </w:rPr>
              <w:t xml:space="preserve">To access session content and videos from a computer, visit: </w:t>
            </w:r>
            <w:hyperlink r:id="rId9" w:history="1">
              <w:r w:rsidRPr="002739B4">
                <w:rPr>
                  <w:b/>
                  <w:bCs/>
                  <w:i/>
                  <w:iCs/>
                  <w:color w:val="0000FF"/>
                  <w:sz w:val="22"/>
                  <w:szCs w:val="22"/>
                  <w:u w:val="single"/>
                </w:rPr>
                <w:t>BibleEngagementProject.com/downloads</w:t>
              </w:r>
            </w:hyperlink>
          </w:p>
          <w:p w14:paraId="28E9C6B0" w14:textId="77777777" w:rsidR="00B1650F" w:rsidRDefault="00B1650F" w:rsidP="002739B4">
            <w:pPr>
              <w:jc w:val="both"/>
            </w:pPr>
          </w:p>
        </w:tc>
      </w:tr>
      <w:tr w:rsidR="00B1650F" w14:paraId="40DA43D9" w14:textId="77777777">
        <w:tc>
          <w:tcPr>
            <w:tcW w:w="8640" w:type="dxa"/>
            <w:tcBorders>
              <w:top w:val="nil"/>
              <w:left w:val="nil"/>
              <w:bottom w:val="nil"/>
              <w:right w:val="nil"/>
            </w:tcBorders>
          </w:tcPr>
          <w:p w14:paraId="3870336F" w14:textId="77777777" w:rsidR="00B1650F" w:rsidRPr="002739B4" w:rsidRDefault="00B1650F">
            <w:pPr>
              <w:rPr>
                <w:b/>
                <w:bCs/>
                <w:i/>
                <w:iCs/>
                <w:sz w:val="22"/>
                <w:szCs w:val="22"/>
              </w:rPr>
            </w:pPr>
            <w:r w:rsidRPr="002739B4">
              <w:rPr>
                <w:b/>
                <w:bCs/>
                <w:i/>
                <w:iCs/>
                <w:sz w:val="22"/>
                <w:szCs w:val="22"/>
              </w:rPr>
              <w:lastRenderedPageBreak/>
              <w:t>Getting Ready</w:t>
            </w:r>
          </w:p>
          <w:p w14:paraId="43720DF4" w14:textId="77777777" w:rsidR="00B1650F" w:rsidRPr="002739B4" w:rsidRDefault="00B1650F">
            <w:pPr>
              <w:ind w:left="360"/>
              <w:rPr>
                <w:b/>
                <w:bCs/>
                <w:i/>
                <w:iCs/>
                <w:sz w:val="22"/>
                <w:szCs w:val="22"/>
              </w:rPr>
            </w:pPr>
            <w:r w:rsidRPr="002739B4">
              <w:rPr>
                <w:b/>
                <w:bCs/>
                <w:i/>
                <w:iCs/>
                <w:sz w:val="22"/>
                <w:szCs w:val="22"/>
              </w:rPr>
              <w:t>Preservice Activities</w:t>
            </w:r>
          </w:p>
          <w:p w14:paraId="098E214F"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Set out toys and snacks.</w:t>
            </w:r>
          </w:p>
          <w:p w14:paraId="2CA09B1B" w14:textId="77777777" w:rsidR="00B1650F" w:rsidRPr="002739B4" w:rsidRDefault="00B1650F">
            <w:pPr>
              <w:ind w:left="360"/>
              <w:rPr>
                <w:b/>
                <w:bCs/>
                <w:i/>
                <w:iCs/>
                <w:sz w:val="22"/>
                <w:szCs w:val="22"/>
              </w:rPr>
            </w:pPr>
            <w:r w:rsidRPr="002739B4">
              <w:rPr>
                <w:b/>
                <w:bCs/>
                <w:i/>
                <w:iCs/>
                <w:sz w:val="22"/>
                <w:szCs w:val="22"/>
              </w:rPr>
              <w:t>Large Group</w:t>
            </w:r>
          </w:p>
          <w:p w14:paraId="286B389F"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Download videos and slides if needed.</w:t>
            </w:r>
          </w:p>
          <w:p w14:paraId="3467EF20"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Select worship song(s) and have them ready to play.</w:t>
            </w:r>
          </w:p>
          <w:p w14:paraId="124D5D6B" w14:textId="77777777" w:rsidR="00B1650F" w:rsidRPr="002739B4" w:rsidRDefault="00B1650F">
            <w:pPr>
              <w:ind w:left="360"/>
              <w:rPr>
                <w:i/>
                <w:iCs/>
                <w:sz w:val="22"/>
                <w:szCs w:val="22"/>
              </w:rPr>
            </w:pPr>
            <w:r w:rsidRPr="002739B4">
              <w:rPr>
                <w:i/>
                <w:iCs/>
                <w:sz w:val="22"/>
                <w:szCs w:val="22"/>
              </w:rPr>
              <w:t>Small Group</w:t>
            </w:r>
          </w:p>
          <w:p w14:paraId="3D058D97"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 xml:space="preserve">Print copies of the </w:t>
            </w:r>
            <w:r w:rsidRPr="002739B4">
              <w:rPr>
                <w:b/>
                <w:bCs/>
                <w:i/>
                <w:iCs/>
                <w:sz w:val="22"/>
                <w:szCs w:val="22"/>
              </w:rPr>
              <w:t xml:space="preserve">Small Group </w:t>
            </w:r>
            <w:proofErr w:type="spellStart"/>
            <w:r w:rsidRPr="002739B4">
              <w:rPr>
                <w:b/>
                <w:bCs/>
                <w:i/>
                <w:iCs/>
                <w:sz w:val="22"/>
                <w:szCs w:val="22"/>
              </w:rPr>
              <w:t>Group</w:t>
            </w:r>
            <w:proofErr w:type="spellEnd"/>
            <w:r w:rsidRPr="002739B4">
              <w:rPr>
                <w:b/>
                <w:bCs/>
                <w:i/>
                <w:iCs/>
                <w:sz w:val="22"/>
                <w:szCs w:val="22"/>
              </w:rPr>
              <w:t xml:space="preserve"> Connection Page</w:t>
            </w:r>
            <w:r w:rsidRPr="002739B4">
              <w:rPr>
                <w:i/>
                <w:iCs/>
                <w:sz w:val="22"/>
                <w:szCs w:val="22"/>
              </w:rPr>
              <w:t>, one per kid.</w:t>
            </w:r>
          </w:p>
          <w:p w14:paraId="1915AAC8"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 xml:space="preserve">Print copies of the </w:t>
            </w:r>
            <w:r w:rsidRPr="002739B4">
              <w:rPr>
                <w:b/>
                <w:bCs/>
                <w:i/>
                <w:iCs/>
                <w:sz w:val="22"/>
                <w:szCs w:val="22"/>
              </w:rPr>
              <w:t>Small Group Activity Page</w:t>
            </w:r>
            <w:r w:rsidRPr="002739B4">
              <w:rPr>
                <w:i/>
                <w:iCs/>
                <w:sz w:val="22"/>
                <w:szCs w:val="22"/>
              </w:rPr>
              <w:t>, one per kid</w:t>
            </w:r>
          </w:p>
          <w:p w14:paraId="6F4574B9" w14:textId="77777777" w:rsidR="00B1650F" w:rsidRPr="002739B4" w:rsidRDefault="00B1650F">
            <w:pPr>
              <w:tabs>
                <w:tab w:val="left" w:pos="540"/>
                <w:tab w:val="left" w:pos="720"/>
              </w:tabs>
              <w:ind w:left="720" w:hanging="720"/>
              <w:jc w:val="both"/>
              <w:rPr>
                <w:i/>
                <w:iCs/>
                <w:sz w:val="22"/>
                <w:szCs w:val="22"/>
              </w:rPr>
            </w:pPr>
            <w:r w:rsidRPr="002739B4">
              <w:rPr>
                <w:i/>
                <w:iCs/>
                <w:sz w:val="22"/>
                <w:szCs w:val="22"/>
              </w:rPr>
              <w:tab/>
              <w:t>•</w:t>
            </w:r>
            <w:r w:rsidRPr="002739B4">
              <w:rPr>
                <w:i/>
                <w:iCs/>
                <w:sz w:val="22"/>
                <w:szCs w:val="22"/>
              </w:rPr>
              <w:tab/>
              <w:t>Blow up and tie balloons, one per group. (Don’t use helium.)</w:t>
            </w:r>
          </w:p>
          <w:p w14:paraId="569BD4A4" w14:textId="77777777" w:rsidR="00B1650F" w:rsidRPr="002739B4" w:rsidRDefault="00B1650F">
            <w:pPr>
              <w:spacing w:before="180"/>
              <w:jc w:val="both"/>
              <w:rPr>
                <w:b/>
                <w:bCs/>
                <w:sz w:val="22"/>
                <w:szCs w:val="22"/>
              </w:rPr>
            </w:pPr>
            <w:r w:rsidRPr="002739B4">
              <w:rPr>
                <w:b/>
                <w:bCs/>
                <w:i/>
                <w:iCs/>
                <w:sz w:val="22"/>
                <w:szCs w:val="22"/>
              </w:rPr>
              <w:t>First time leading</w:t>
            </w:r>
            <w:r w:rsidRPr="002739B4">
              <w:rPr>
                <w:b/>
                <w:bCs/>
                <w:sz w:val="22"/>
                <w:szCs w:val="22"/>
              </w:rPr>
              <w:t xml:space="preserve"> Live </w:t>
            </w:r>
            <w:r w:rsidRPr="002739B4">
              <w:rPr>
                <w:b/>
                <w:bCs/>
                <w:i/>
                <w:iCs/>
                <w:sz w:val="22"/>
                <w:szCs w:val="22"/>
              </w:rPr>
              <w:t xml:space="preserve">for Preschool? Check out the </w:t>
            </w:r>
            <w:hyperlink r:id="rId10" w:history="1">
              <w:r w:rsidRPr="002739B4">
                <w:rPr>
                  <w:b/>
                  <w:bCs/>
                  <w:color w:val="0000FF"/>
                  <w:sz w:val="22"/>
                  <w:szCs w:val="22"/>
                  <w:u w:val="single"/>
                </w:rPr>
                <w:t>Facilitator Guide</w:t>
              </w:r>
            </w:hyperlink>
            <w:r w:rsidRPr="002739B4">
              <w:rPr>
                <w:b/>
                <w:bCs/>
                <w:sz w:val="22"/>
                <w:szCs w:val="22"/>
              </w:rPr>
              <w:t>.</w:t>
            </w:r>
          </w:p>
          <w:p w14:paraId="33398619" w14:textId="77777777" w:rsidR="00B1650F" w:rsidRDefault="00B1650F">
            <w:pPr>
              <w:spacing w:before="180"/>
              <w:jc w:val="both"/>
            </w:pPr>
          </w:p>
        </w:tc>
      </w:tr>
    </w:tbl>
    <w:p w14:paraId="1069C2B6" w14:textId="77777777" w:rsidR="00B1650F" w:rsidRDefault="00B1650F">
      <w:pPr>
        <w:spacing w:before="1080"/>
        <w:jc w:val="both"/>
      </w:pPr>
    </w:p>
    <w:p w14:paraId="5751C2AE" w14:textId="77777777" w:rsidR="002739B4" w:rsidRDefault="002739B4" w:rsidP="002739B4">
      <w:pPr>
        <w:rPr>
          <w:b/>
          <w:sz w:val="48"/>
        </w:rPr>
      </w:pPr>
    </w:p>
    <w:p w14:paraId="445F82A7" w14:textId="1C99E779" w:rsidR="00B1650F" w:rsidRDefault="00B1650F" w:rsidP="002739B4">
      <w:r>
        <w:rPr>
          <w:b/>
          <w:sz w:val="48"/>
        </w:rPr>
        <w:lastRenderedPageBreak/>
        <w:t>Preservice Activities</w:t>
      </w:r>
    </w:p>
    <w:p w14:paraId="1F2425E6" w14:textId="77777777" w:rsidR="00B1650F" w:rsidRDefault="00B1650F">
      <w:pPr>
        <w:jc w:val="both"/>
      </w:pPr>
      <w:r>
        <w:rPr>
          <w:i/>
          <w:sz w:val="22"/>
        </w:rPr>
        <w:t>See what’s needed at the beginning of the session.</w:t>
      </w:r>
    </w:p>
    <w:p w14:paraId="7C8ED7EB" w14:textId="77777777" w:rsidR="002739B4" w:rsidRPr="002739B4" w:rsidRDefault="002739B4" w:rsidP="002739B4">
      <w:pPr>
        <w:rPr>
          <w:b/>
          <w:sz w:val="20"/>
          <w:szCs w:val="18"/>
        </w:rPr>
      </w:pPr>
    </w:p>
    <w:p w14:paraId="48CEAB3E" w14:textId="2210E0DA" w:rsidR="00B1650F" w:rsidRDefault="00B1650F" w:rsidP="002739B4">
      <w:r>
        <w:rPr>
          <w:b/>
          <w:sz w:val="28"/>
        </w:rPr>
        <w:t>Bible Story Warm-Up</w:t>
      </w:r>
    </w:p>
    <w:p w14:paraId="3B8C3653" w14:textId="77777777" w:rsidR="00B1650F" w:rsidRDefault="00B1650F">
      <w:pPr>
        <w:jc w:val="both"/>
      </w:pPr>
      <w:r>
        <w:t xml:space="preserve">Have you ever been sick? </w:t>
      </w:r>
      <w:r>
        <w:rPr>
          <w:i/>
        </w:rPr>
        <w:t>(Group response)</w:t>
      </w:r>
      <w:r>
        <w:t xml:space="preserve"> Where do you go when you’re sick? </w:t>
      </w:r>
      <w:r>
        <w:rPr>
          <w:i/>
        </w:rPr>
        <w:t>(Allow responses.)</w:t>
      </w:r>
      <w:r>
        <w:t xml:space="preserve"> Sometimes when people are sick, they might go to bed to take a nap. They could go to the doctor or to the store to get medicine.</w:t>
      </w:r>
    </w:p>
    <w:p w14:paraId="0D0CEEF7" w14:textId="77777777" w:rsidR="00B1650F" w:rsidRDefault="00B1650F">
      <w:pPr>
        <w:tabs>
          <w:tab w:val="left" w:pos="720"/>
        </w:tabs>
        <w:ind w:left="720" w:hanging="360"/>
        <w:jc w:val="both"/>
      </w:pPr>
      <w:r>
        <w:t>•</w:t>
      </w:r>
      <w:r>
        <w:tab/>
      </w:r>
      <w:r>
        <w:rPr>
          <w:i/>
        </w:rPr>
        <w:t>Hold up the thermometer.</w:t>
      </w:r>
    </w:p>
    <w:p w14:paraId="443820EB" w14:textId="77777777" w:rsidR="00B1650F" w:rsidRDefault="00B1650F">
      <w:pPr>
        <w:spacing w:before="180"/>
        <w:jc w:val="both"/>
      </w:pPr>
      <w:r>
        <w:t xml:space="preserve">If you go to the doctor, a nurse might use one of these. Does anyone know what this is called? </w:t>
      </w:r>
      <w:r>
        <w:rPr>
          <w:i/>
        </w:rPr>
        <w:t>(Allow responses.)</w:t>
      </w:r>
      <w:r>
        <w:t xml:space="preserve"> That’s right. It’s a thermometer. This is a tool they use to find out if you have a fever so that they can help you feel better.</w:t>
      </w:r>
    </w:p>
    <w:p w14:paraId="3853B123" w14:textId="77777777" w:rsidR="00B1650F" w:rsidRDefault="00B1650F">
      <w:pPr>
        <w:spacing w:before="180"/>
        <w:jc w:val="both"/>
      </w:pPr>
      <w:r>
        <w:t>Have you ever been to the doctor when you were sick before? How about to the hospital?</w:t>
      </w:r>
    </w:p>
    <w:p w14:paraId="7DBF566A" w14:textId="77777777" w:rsidR="00B1650F" w:rsidRDefault="00B1650F">
      <w:pPr>
        <w:jc w:val="both"/>
      </w:pPr>
      <w:r>
        <w:t>What makes you feel better when you’re sick?</w:t>
      </w:r>
    </w:p>
    <w:p w14:paraId="30632462" w14:textId="77777777" w:rsidR="00B1650F" w:rsidRDefault="00B1650F">
      <w:pPr>
        <w:jc w:val="both"/>
      </w:pPr>
      <w:r>
        <w:t>Are there any special foods you eat when you’re sick?</w:t>
      </w:r>
    </w:p>
    <w:p w14:paraId="66779173" w14:textId="77777777" w:rsidR="00B1650F" w:rsidRDefault="00B1650F">
      <w:pPr>
        <w:spacing w:before="180"/>
        <w:jc w:val="both"/>
      </w:pPr>
      <w:r>
        <w:t>It’s never fun to be sick, but one thing that helps me feel better is when someone tries to help me or asks how I’m doing. In our Bible story, we’ll learn about a man who wanted to help someone else feel better. He traveled a long way to ask Jesus for help. This is an amazing story that I can’t wait to learn more about with you!</w:t>
      </w:r>
    </w:p>
    <w:p w14:paraId="6A27FFBE" w14:textId="77777777" w:rsidR="002739B4" w:rsidRPr="002739B4" w:rsidRDefault="002739B4" w:rsidP="002739B4">
      <w:pPr>
        <w:rPr>
          <w:b/>
          <w:sz w:val="21"/>
          <w:szCs w:val="20"/>
        </w:rPr>
      </w:pPr>
    </w:p>
    <w:p w14:paraId="1413DE6B" w14:textId="76A6701D" w:rsidR="00B1650F" w:rsidRDefault="00B1650F" w:rsidP="002739B4">
      <w:r>
        <w:rPr>
          <w:b/>
          <w:sz w:val="28"/>
        </w:rPr>
        <w:t>Snack</w:t>
      </w:r>
    </w:p>
    <w:p w14:paraId="59486917" w14:textId="77777777" w:rsidR="00B1650F" w:rsidRDefault="00B1650F">
      <w:pPr>
        <w:jc w:val="both"/>
      </w:pPr>
      <w:r>
        <w:rPr>
          <w:b/>
        </w:rPr>
        <w:t>Sandwich, Whole Piece of Fruit, or Other Large-Sized Snack</w:t>
      </w:r>
    </w:p>
    <w:p w14:paraId="49F4765D" w14:textId="77777777" w:rsidR="00B1650F" w:rsidRDefault="00B1650F">
      <w:pPr>
        <w:spacing w:before="180"/>
        <w:jc w:val="both"/>
      </w:pPr>
      <w:r>
        <w:t xml:space="preserve">Sometimes things seem </w:t>
      </w:r>
      <w:proofErr w:type="gramStart"/>
      <w:r>
        <w:t>pretty big</w:t>
      </w:r>
      <w:proofErr w:type="gramEnd"/>
      <w:r>
        <w:t xml:space="preserve"> like this snack I have. </w:t>
      </w:r>
      <w:r>
        <w:rPr>
          <w:i/>
        </w:rPr>
        <w:t>(Hold up snack).</w:t>
      </w:r>
      <w:r>
        <w:t xml:space="preserve"> Does it look like a big snack to you? </w:t>
      </w:r>
      <w:r>
        <w:rPr>
          <w:i/>
        </w:rPr>
        <w:t>(Group response)</w:t>
      </w:r>
      <w:r>
        <w:t xml:space="preserve"> It’s bigger than graham crackers or a cookie. But it’s smaller than a pizza.</w:t>
      </w:r>
    </w:p>
    <w:p w14:paraId="426DB3EA" w14:textId="77777777" w:rsidR="00B1650F" w:rsidRDefault="00B1650F">
      <w:pPr>
        <w:spacing w:before="180"/>
        <w:jc w:val="both"/>
      </w:pPr>
      <w:r>
        <w:t xml:space="preserve">As you eat your snack today, I want you to think of one thing that is bigger than the snack and one thing that is smaller than it. For example, it’s </w:t>
      </w:r>
      <w:proofErr w:type="gramStart"/>
      <w:r>
        <w:t>definitely bigger</w:t>
      </w:r>
      <w:proofErr w:type="gramEnd"/>
      <w:r>
        <w:t xml:space="preserve"> than a grape, but smaller than a dog.</w:t>
      </w:r>
    </w:p>
    <w:p w14:paraId="059BE197" w14:textId="77777777" w:rsidR="00B1650F" w:rsidRDefault="00B1650F">
      <w:pPr>
        <w:tabs>
          <w:tab w:val="left" w:pos="720"/>
        </w:tabs>
        <w:ind w:left="720" w:hanging="360"/>
        <w:jc w:val="both"/>
      </w:pPr>
      <w:r>
        <w:t>•</w:t>
      </w:r>
      <w:r>
        <w:tab/>
      </w:r>
      <w:r>
        <w:rPr>
          <w:i/>
        </w:rPr>
        <w:t>Hand out snack and invite kids to share.</w:t>
      </w:r>
    </w:p>
    <w:p w14:paraId="482A1F91" w14:textId="77777777" w:rsidR="00B1650F" w:rsidRDefault="00B1650F">
      <w:pPr>
        <w:spacing w:before="180"/>
        <w:jc w:val="both"/>
      </w:pPr>
      <w:r>
        <w:t>Those were some great ideas you had. When it comes to things happening in our life, some things seem small, but some are very big. Sometimes it might seem like we have a big problem going on and we need a big answer. Today, we’ll learn that there is nothing too big for Jesus to help us with. That make me excited to know that Jesus cares for us so much!</w:t>
      </w:r>
    </w:p>
    <w:p w14:paraId="42BB2F42" w14:textId="77777777" w:rsidR="002739B4" w:rsidRPr="002739B4" w:rsidRDefault="002739B4" w:rsidP="002739B4">
      <w:pPr>
        <w:rPr>
          <w:b/>
          <w:sz w:val="21"/>
          <w:szCs w:val="20"/>
        </w:rPr>
      </w:pPr>
    </w:p>
    <w:p w14:paraId="1309E2FB" w14:textId="1B8B1BEE" w:rsidR="00B1650F" w:rsidRDefault="00B1650F" w:rsidP="002739B4">
      <w:r>
        <w:rPr>
          <w:b/>
          <w:sz w:val="28"/>
        </w:rPr>
        <w:t>Free Play</w:t>
      </w:r>
    </w:p>
    <w:p w14:paraId="7D5580D6" w14:textId="77777777" w:rsidR="00B1650F" w:rsidRDefault="00B1650F">
      <w:pPr>
        <w:jc w:val="both"/>
      </w:pPr>
      <w:r>
        <w:rPr>
          <w:i/>
        </w:rPr>
        <w:t>Any extra time can be spent playing with toys.</w:t>
      </w:r>
    </w:p>
    <w:p w14:paraId="4DB2A326" w14:textId="77777777" w:rsidR="002739B4" w:rsidRPr="002739B4" w:rsidRDefault="002739B4" w:rsidP="002739B4">
      <w:pPr>
        <w:rPr>
          <w:b/>
          <w:sz w:val="21"/>
          <w:szCs w:val="20"/>
        </w:rPr>
      </w:pPr>
    </w:p>
    <w:p w14:paraId="543C80C9" w14:textId="0EFE5294" w:rsidR="00B1650F" w:rsidRDefault="00B1650F" w:rsidP="002739B4">
      <w:r>
        <w:rPr>
          <w:b/>
          <w:sz w:val="28"/>
        </w:rPr>
        <w:t>Transition</w:t>
      </w:r>
    </w:p>
    <w:p w14:paraId="185B2DEA" w14:textId="77777777" w:rsidR="002739B4" w:rsidRDefault="00B1650F" w:rsidP="002739B4">
      <w:pPr>
        <w:jc w:val="both"/>
      </w:pPr>
      <w:r>
        <w:rPr>
          <w:i/>
        </w:rPr>
        <w:t>A few minutes before service begins have kids make their way to the large group area and sit in their designated areas.</w:t>
      </w:r>
    </w:p>
    <w:p w14:paraId="59203AAC" w14:textId="33171A5D" w:rsidR="00B1650F" w:rsidRDefault="00B1650F" w:rsidP="002739B4">
      <w:pPr>
        <w:jc w:val="both"/>
      </w:pPr>
      <w:r>
        <w:rPr>
          <w:b/>
          <w:sz w:val="48"/>
        </w:rPr>
        <w:lastRenderedPageBreak/>
        <w:t>Large Group</w:t>
      </w:r>
    </w:p>
    <w:p w14:paraId="4477CC2C" w14:textId="77777777" w:rsidR="00B1650F" w:rsidRDefault="00B1650F">
      <w:pPr>
        <w:jc w:val="both"/>
      </w:pPr>
      <w:r>
        <w:rPr>
          <w:b/>
        </w:rPr>
        <w:t>25 Minutes</w:t>
      </w:r>
    </w:p>
    <w:p w14:paraId="42E09F35" w14:textId="77777777" w:rsidR="00B1650F" w:rsidRDefault="00B1650F">
      <w:pPr>
        <w:jc w:val="both"/>
      </w:pPr>
      <w:r>
        <w:rPr>
          <w:i/>
          <w:sz w:val="22"/>
        </w:rPr>
        <w:t>See what’s needed at the beginning of the session.</w:t>
      </w:r>
    </w:p>
    <w:p w14:paraId="3E488B52" w14:textId="77777777" w:rsidR="00B1650F" w:rsidRDefault="00B1650F">
      <w:pPr>
        <w:pBdr>
          <w:bottom w:val="single" w:sz="8" w:space="0" w:color="auto"/>
        </w:pBdr>
        <w:spacing w:before="540"/>
      </w:pPr>
    </w:p>
    <w:p w14:paraId="0015A52E" w14:textId="77777777" w:rsidR="00B1650F" w:rsidRDefault="00B1650F">
      <w:pPr>
        <w:spacing w:before="180"/>
      </w:pPr>
      <w:r>
        <w:rPr>
          <w:b/>
          <w:sz w:val="36"/>
        </w:rPr>
        <w:t>Introduction</w:t>
      </w:r>
    </w:p>
    <w:p w14:paraId="596E87C3" w14:textId="77777777" w:rsidR="00B1650F" w:rsidRDefault="00B1650F">
      <w:pPr>
        <w:spacing w:before="180"/>
        <w:jc w:val="both"/>
      </w:pPr>
      <w:r>
        <w:t xml:space="preserve">Hi, friends! It makes me so happy to be here with you today! On the count of three, I want you all to shout something that makes you happy. Are you ready? Count with me. 1, 2, 3. </w:t>
      </w:r>
      <w:r>
        <w:rPr>
          <w:i/>
        </w:rPr>
        <w:t>(Group response)</w:t>
      </w:r>
      <w:r>
        <w:t xml:space="preserve"> Wow! Now show me your happiest look when you think about that happy thing you shouted. </w:t>
      </w:r>
      <w:r>
        <w:rPr>
          <w:i/>
        </w:rPr>
        <w:t>(Pause for kids’ response and then look startled.)</w:t>
      </w:r>
      <w:r>
        <w:t xml:space="preserve"> That’s a lot of happiness! I love it! Let’s keep our happiness going as we explore God’s Word together. </w:t>
      </w:r>
      <w:r>
        <w:rPr>
          <w:i/>
        </w:rPr>
        <w:t>(Hold up the Bible.)</w:t>
      </w:r>
    </w:p>
    <w:p w14:paraId="005B2A92" w14:textId="77777777" w:rsidR="00B1650F" w:rsidRDefault="00B1650F">
      <w:pPr>
        <w:spacing w:before="180"/>
        <w:jc w:val="both"/>
      </w:pPr>
      <w:r>
        <w:t xml:space="preserve">Today, we’ll learn about a man who had so much faith that even Jesus was amazed. This man probably grew up in a different place than Jesus did. He might not have learned about the Bible when he was young like Jesus did. </w:t>
      </w:r>
      <w:proofErr w:type="gramStart"/>
      <w:r>
        <w:t>But,</w:t>
      </w:r>
      <w:proofErr w:type="gramEnd"/>
      <w:r>
        <w:t xml:space="preserve"> he believed Jesus could do the impossible, and he was right.</w:t>
      </w:r>
    </w:p>
    <w:p w14:paraId="447CE547" w14:textId="77777777" w:rsidR="00B1650F" w:rsidRDefault="00B1650F">
      <w:pPr>
        <w:spacing w:before="360"/>
      </w:pPr>
      <w:r>
        <w:rPr>
          <w:b/>
          <w:sz w:val="28"/>
        </w:rPr>
        <w:t>Faith Fact</w:t>
      </w:r>
    </w:p>
    <w:p w14:paraId="06749E27" w14:textId="77777777" w:rsidR="00B1650F" w:rsidRDefault="00B1650F">
      <w:pPr>
        <w:jc w:val="both"/>
      </w:pPr>
      <w:r>
        <w:t xml:space="preserve">Jesus did do something impossible for the man who believed in Him. Guess what? Jesus still does the impossible for people today. That’s our Faith Fact. </w:t>
      </w:r>
      <w:r>
        <w:rPr>
          <w:b/>
        </w:rPr>
        <w:t>I can believe for the impossible.</w:t>
      </w:r>
    </w:p>
    <w:p w14:paraId="42E3F95D" w14:textId="77777777" w:rsidR="00B1650F" w:rsidRDefault="00B1650F">
      <w:pPr>
        <w:tabs>
          <w:tab w:val="left" w:pos="720"/>
        </w:tabs>
        <w:spacing w:before="180"/>
        <w:ind w:left="720" w:hanging="360"/>
        <w:jc w:val="both"/>
      </w:pPr>
      <w:r>
        <w:t>•</w:t>
      </w:r>
      <w:r>
        <w:tab/>
      </w:r>
      <w:r>
        <w:rPr>
          <w:i/>
        </w:rPr>
        <w:t xml:space="preserve">Show the </w:t>
      </w:r>
      <w:r>
        <w:rPr>
          <w:b/>
          <w:i/>
        </w:rPr>
        <w:t>Faith Fact Slide.</w:t>
      </w:r>
    </w:p>
    <w:p w14:paraId="3EE22B4B" w14:textId="77777777" w:rsidR="00B1650F" w:rsidRDefault="001128DC">
      <w:pPr>
        <w:spacing w:before="360"/>
        <w:jc w:val="both"/>
      </w:pPr>
      <w:r>
        <w:rPr>
          <w:noProof/>
        </w:rPr>
        <w:pict w14:anchorId="65B40901">
          <v:shape id="_x0000_i1033" type="#_x0000_t75" alt="" style="width:181.1pt;height:98.9pt;mso-width-percent:0;mso-height-percent:0;mso-width-percent:0;mso-height-percent:0">
            <v:imagedata r:id="rId11" o:title=""/>
          </v:shape>
        </w:pict>
      </w:r>
    </w:p>
    <w:p w14:paraId="05A3B32B" w14:textId="77777777" w:rsidR="00B1650F" w:rsidRDefault="00B1650F">
      <w:pPr>
        <w:spacing w:before="180"/>
        <w:jc w:val="both"/>
      </w:pPr>
      <w:r>
        <w:t xml:space="preserve">Point to yourself as we say it together. </w:t>
      </w:r>
      <w:r>
        <w:rPr>
          <w:b/>
        </w:rPr>
        <w:t>I can believe for the impossible.</w:t>
      </w:r>
      <w:r>
        <w:t xml:space="preserve"> Now, let’s point up as we say it because Jesus can do the impossible. </w:t>
      </w:r>
      <w:r>
        <w:rPr>
          <w:b/>
        </w:rPr>
        <w:t>I can believe for the impossible.</w:t>
      </w:r>
    </w:p>
    <w:p w14:paraId="741D20B4" w14:textId="77777777" w:rsidR="00B1650F" w:rsidRDefault="00B1650F">
      <w:pPr>
        <w:pBdr>
          <w:bottom w:val="single" w:sz="8" w:space="0" w:color="auto"/>
        </w:pBdr>
        <w:spacing w:before="540"/>
      </w:pPr>
    </w:p>
    <w:p w14:paraId="1C7CA06A" w14:textId="77777777" w:rsidR="00B1650F" w:rsidRDefault="00B1650F">
      <w:pPr>
        <w:spacing w:before="180"/>
      </w:pPr>
      <w:r>
        <w:rPr>
          <w:b/>
          <w:sz w:val="36"/>
        </w:rPr>
        <w:t>Bible Time</w:t>
      </w:r>
    </w:p>
    <w:p w14:paraId="7422C245" w14:textId="77777777" w:rsidR="00B1650F" w:rsidRDefault="00B1650F">
      <w:pPr>
        <w:spacing w:before="180"/>
        <w:jc w:val="both"/>
      </w:pPr>
      <w:r>
        <w:t xml:space="preserve">We can learn more about Jesus and how He did amazing, impossible things in the Bible. Learning more about the Bible helps me remember God’s truths and how Jesus can help me through </w:t>
      </w:r>
      <w:r>
        <w:lastRenderedPageBreak/>
        <w:t xml:space="preserve">anything. Who helps us learn stories from the Bible? </w:t>
      </w:r>
      <w:r>
        <w:rPr>
          <w:i/>
        </w:rPr>
        <w:t>(Group response)</w:t>
      </w:r>
      <w:r>
        <w:t xml:space="preserve"> Let’s see what Lizzy is up to.</w:t>
      </w:r>
    </w:p>
    <w:p w14:paraId="7483C102" w14:textId="77777777" w:rsidR="00B1650F" w:rsidRDefault="00B1650F">
      <w:pPr>
        <w:tabs>
          <w:tab w:val="left" w:pos="720"/>
        </w:tabs>
        <w:spacing w:before="180"/>
        <w:ind w:left="720" w:hanging="360"/>
        <w:jc w:val="both"/>
      </w:pPr>
      <w:r>
        <w:t>•</w:t>
      </w:r>
      <w:r>
        <w:tab/>
      </w:r>
      <w:r>
        <w:rPr>
          <w:i/>
        </w:rPr>
        <w:t xml:space="preserve">Play </w:t>
      </w:r>
      <w:r>
        <w:rPr>
          <w:b/>
          <w:i/>
        </w:rPr>
        <w:t>Bible Lesson Video A</w:t>
      </w:r>
      <w:r>
        <w:rPr>
          <w:i/>
        </w:rPr>
        <w:t>.</w:t>
      </w:r>
    </w:p>
    <w:p w14:paraId="7D9051F3" w14:textId="77777777" w:rsidR="00B1650F" w:rsidRDefault="001128DC">
      <w:pPr>
        <w:spacing w:before="360"/>
        <w:jc w:val="both"/>
      </w:pPr>
      <w:r>
        <w:fldChar w:fldCharType="begin"/>
      </w:r>
      <w:r>
        <w:instrText xml:space="preserve"> HYPERLINK "https://tv-vod.faithlifecdn.com/assets/14004760/master.m3u8?key=DNJCwll2R4&amp;sig=TPtF6z1dD1XqG_vXy-yhUtFAGyW-nDrK6rPvbft5Xjo" </w:instrText>
      </w:r>
      <w:r>
        <w:fldChar w:fldCharType="separate"/>
      </w:r>
      <w:hyperlink r:id="rId12" w:history="1">
        <w:hyperlink r:id="rId13" w:history="1">
          <w:r>
            <w:rPr>
              <w:noProof/>
              <w:color w:val="0000FF"/>
              <w:u w:val="single"/>
            </w:rPr>
            <w:pict w14:anchorId="5DBE74A8">
              <v:shape id="_x0000_i1032" type="#_x0000_t75" alt="" style="width:180.35pt;height:101.1pt;mso-width-percent:0;mso-height-percent:0;mso-width-percent:0;mso-height-percent:0">
                <v:imagedata r:id="rId14" o:title=""/>
              </v:shape>
            </w:pict>
          </w:r>
        </w:hyperlink>
      </w:hyperlink>
      <w:r>
        <w:fldChar w:fldCharType="end"/>
      </w:r>
    </w:p>
    <w:p w14:paraId="24A4CA98" w14:textId="77777777" w:rsidR="00B1650F" w:rsidRDefault="00B1650F">
      <w:pPr>
        <w:spacing w:before="180"/>
        <w:jc w:val="both"/>
      </w:pPr>
      <w:r>
        <w:t>That’s a fun clue! While we think about it, let’s take time to worship God.</w:t>
      </w:r>
    </w:p>
    <w:p w14:paraId="60FCF1AC" w14:textId="77777777" w:rsidR="00B1650F" w:rsidRDefault="00B1650F">
      <w:pPr>
        <w:pBdr>
          <w:bottom w:val="single" w:sz="8" w:space="0" w:color="auto"/>
        </w:pBdr>
        <w:spacing w:before="540"/>
      </w:pPr>
    </w:p>
    <w:p w14:paraId="62D0461F" w14:textId="77777777" w:rsidR="00B1650F" w:rsidRDefault="00B1650F">
      <w:pPr>
        <w:spacing w:before="180"/>
      </w:pPr>
      <w:r>
        <w:rPr>
          <w:b/>
          <w:sz w:val="36"/>
        </w:rPr>
        <w:t>Worship</w:t>
      </w:r>
    </w:p>
    <w:p w14:paraId="6B1F1004" w14:textId="77777777" w:rsidR="00B1650F" w:rsidRDefault="00B1650F">
      <w:pPr>
        <w:spacing w:before="180"/>
        <w:jc w:val="both"/>
      </w:pPr>
      <w:r>
        <w:t xml:space="preserve">It’s easier to remember that God can do the impossible when we think about how big and </w:t>
      </w:r>
      <w:proofErr w:type="gramStart"/>
      <w:r>
        <w:t>strong</w:t>
      </w:r>
      <w:proofErr w:type="gramEnd"/>
      <w:r>
        <w:t xml:space="preserve"> He is. Let’s praise God with our words and our movements.</w:t>
      </w:r>
    </w:p>
    <w:p w14:paraId="21B653DA" w14:textId="77777777" w:rsidR="00B1650F" w:rsidRDefault="00B1650F">
      <w:pPr>
        <w:spacing w:before="360"/>
      </w:pPr>
      <w:r>
        <w:rPr>
          <w:b/>
          <w:sz w:val="28"/>
        </w:rPr>
        <w:t>Praise</w:t>
      </w:r>
    </w:p>
    <w:p w14:paraId="6ABBA956" w14:textId="77777777" w:rsidR="00B1650F" w:rsidRDefault="00B1650F">
      <w:pPr>
        <w:jc w:val="both"/>
      </w:pPr>
      <w:r>
        <w:t xml:space="preserve">Who wants to praise God for His mighty strength? Show me your strongest muscles. </w:t>
      </w:r>
      <w:r>
        <w:rPr>
          <w:i/>
        </w:rPr>
        <w:t>(Group response)</w:t>
      </w:r>
    </w:p>
    <w:p w14:paraId="3C5C2B99" w14:textId="77777777" w:rsidR="00B1650F" w:rsidRDefault="00B1650F">
      <w:pPr>
        <w:jc w:val="both"/>
      </w:pPr>
      <w:r>
        <w:t xml:space="preserve">Do you believe God can do the impossible? Wave your hands up high. </w:t>
      </w:r>
      <w:r>
        <w:rPr>
          <w:i/>
        </w:rPr>
        <w:t>(Group response)</w:t>
      </w:r>
    </w:p>
    <w:p w14:paraId="370160E1" w14:textId="77777777" w:rsidR="00B1650F" w:rsidRDefault="00B1650F">
      <w:pPr>
        <w:jc w:val="both"/>
      </w:pPr>
      <w:r>
        <w:t xml:space="preserve">Who is glad God promises to help us? Clap your hands. </w:t>
      </w:r>
      <w:r>
        <w:rPr>
          <w:i/>
        </w:rPr>
        <w:t>(Group response)</w:t>
      </w:r>
    </w:p>
    <w:p w14:paraId="4AEE587A" w14:textId="77777777" w:rsidR="00B1650F" w:rsidRDefault="00B1650F">
      <w:pPr>
        <w:spacing w:before="360"/>
      </w:pPr>
      <w:r>
        <w:rPr>
          <w:b/>
          <w:sz w:val="28"/>
        </w:rPr>
        <w:t>Sing</w:t>
      </w:r>
    </w:p>
    <w:p w14:paraId="34C517C3" w14:textId="77777777" w:rsidR="00B1650F" w:rsidRDefault="00B1650F">
      <w:pPr>
        <w:jc w:val="both"/>
      </w:pPr>
      <w:r>
        <w:t xml:space="preserve">Who has a singing voice? </w:t>
      </w:r>
      <w:r>
        <w:rPr>
          <w:i/>
        </w:rPr>
        <w:t>(Group response)</w:t>
      </w:r>
      <w:r>
        <w:t xml:space="preserve"> Let’s use our singing voices to worship God now.</w:t>
      </w:r>
    </w:p>
    <w:p w14:paraId="082D6CB5" w14:textId="77777777" w:rsidR="00B1650F" w:rsidRDefault="00B1650F">
      <w:pPr>
        <w:tabs>
          <w:tab w:val="left" w:pos="720"/>
        </w:tabs>
        <w:ind w:left="720" w:hanging="360"/>
        <w:jc w:val="both"/>
      </w:pPr>
      <w:r>
        <w:t>•</w:t>
      </w:r>
      <w:r>
        <w:tab/>
      </w:r>
      <w:r>
        <w:rPr>
          <w:i/>
        </w:rPr>
        <w:t>Lead the kids in singing one or two songs. See song suggestions at the beginning of the session.</w:t>
      </w:r>
    </w:p>
    <w:p w14:paraId="51B01F90" w14:textId="77777777" w:rsidR="00B1650F" w:rsidRDefault="00B1650F">
      <w:pPr>
        <w:spacing w:before="360"/>
      </w:pPr>
      <w:r>
        <w:rPr>
          <w:b/>
          <w:sz w:val="28"/>
        </w:rPr>
        <w:t>Sing</w:t>
      </w:r>
    </w:p>
    <w:p w14:paraId="6CB7BFE9" w14:textId="77777777" w:rsidR="00B1650F" w:rsidRDefault="00B1650F">
      <w:pPr>
        <w:jc w:val="both"/>
      </w:pPr>
      <w:r>
        <w:t>Now, it’s time to talk to God. Let’s bow our heads and pray.</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590BC12D" w14:textId="77777777">
        <w:tc>
          <w:tcPr>
            <w:tcW w:w="8640" w:type="dxa"/>
            <w:tcBorders>
              <w:top w:val="nil"/>
              <w:left w:val="nil"/>
              <w:bottom w:val="nil"/>
              <w:right w:val="nil"/>
            </w:tcBorders>
          </w:tcPr>
          <w:p w14:paraId="1B20EC08" w14:textId="05C232C9" w:rsidR="00B1650F" w:rsidRPr="002739B4" w:rsidRDefault="00B1650F" w:rsidP="002739B4">
            <w:pPr>
              <w:spacing w:before="180"/>
              <w:rPr>
                <w:i/>
                <w:iCs/>
              </w:rPr>
            </w:pPr>
            <w:r w:rsidRPr="002739B4">
              <w:rPr>
                <w:i/>
                <w:iCs/>
              </w:rPr>
              <w:t xml:space="preserve">Dear God, </w:t>
            </w:r>
            <w:proofErr w:type="gramStart"/>
            <w:r w:rsidRPr="002739B4">
              <w:rPr>
                <w:i/>
                <w:iCs/>
              </w:rPr>
              <w:t>You</w:t>
            </w:r>
            <w:proofErr w:type="gramEnd"/>
            <w:r w:rsidRPr="002739B4">
              <w:rPr>
                <w:i/>
                <w:iCs/>
              </w:rPr>
              <w:t xml:space="preserve"> are so good. You love us so much and care for us with Your whole heart. We praise You for who You are. Amen.</w:t>
            </w:r>
          </w:p>
        </w:tc>
      </w:tr>
    </w:tbl>
    <w:p w14:paraId="32FEC61F" w14:textId="77777777" w:rsidR="00B1650F" w:rsidRDefault="00B1650F">
      <w:pPr>
        <w:pBdr>
          <w:bottom w:val="single" w:sz="8" w:space="0" w:color="auto"/>
        </w:pBdr>
        <w:spacing w:before="540"/>
      </w:pPr>
    </w:p>
    <w:p w14:paraId="730366E1" w14:textId="77777777" w:rsidR="00B1650F" w:rsidRDefault="00B1650F">
      <w:pPr>
        <w:spacing w:before="180"/>
      </w:pPr>
      <w:r>
        <w:rPr>
          <w:b/>
          <w:sz w:val="36"/>
        </w:rPr>
        <w:t>Bible Time cont’d</w:t>
      </w:r>
    </w:p>
    <w:p w14:paraId="648EBAD9" w14:textId="77777777" w:rsidR="00B1650F" w:rsidRDefault="00B1650F">
      <w:pPr>
        <w:tabs>
          <w:tab w:val="left" w:pos="720"/>
        </w:tabs>
        <w:spacing w:before="180"/>
        <w:ind w:left="720" w:hanging="360"/>
        <w:jc w:val="both"/>
      </w:pPr>
      <w:r>
        <w:lastRenderedPageBreak/>
        <w:t>•</w:t>
      </w:r>
      <w:r>
        <w:tab/>
      </w:r>
      <w:r>
        <w:rPr>
          <w:i/>
        </w:rPr>
        <w:t xml:space="preserve">Start </w:t>
      </w:r>
      <w:r>
        <w:rPr>
          <w:b/>
          <w:i/>
        </w:rPr>
        <w:t>Bible Lesson Video B</w:t>
      </w:r>
      <w:r>
        <w:rPr>
          <w:i/>
        </w:rPr>
        <w:t xml:space="preserve"> and pause on the image of the two choices.</w:t>
      </w:r>
    </w:p>
    <w:p w14:paraId="52A31370" w14:textId="77777777" w:rsidR="00B1650F" w:rsidRDefault="00B1650F">
      <w:pPr>
        <w:spacing w:before="180"/>
        <w:jc w:val="both"/>
      </w:pPr>
      <w:r>
        <w:t xml:space="preserve">Lizzy and Grandpa will be back soon. We better put on our thinking caps </w:t>
      </w:r>
      <w:r>
        <w:rPr>
          <w:i/>
        </w:rPr>
        <w:t xml:space="preserve">(demonstrate) </w:t>
      </w:r>
      <w:r>
        <w:t xml:space="preserve">and choose our answer for what happens next in the story. Did the Roman officer say Jesus had to come to his house? </w:t>
      </w:r>
      <w:r>
        <w:rPr>
          <w:i/>
        </w:rPr>
        <w:t>(Point to “house” graphic.)</w:t>
      </w:r>
      <w:r>
        <w:t xml:space="preserve"> Or did he believe Jesus could heal his servant from far away? </w:t>
      </w:r>
      <w:r>
        <w:rPr>
          <w:i/>
        </w:rPr>
        <w:t xml:space="preserve">(Point to “cross” graphic.) </w:t>
      </w:r>
      <w:r>
        <w:t>Let’s find out if you’re right! Let’s check back in with Lizzy and Grandpa.</w:t>
      </w:r>
    </w:p>
    <w:p w14:paraId="552D8C26" w14:textId="77777777" w:rsidR="00B1650F" w:rsidRDefault="00B1650F">
      <w:pPr>
        <w:tabs>
          <w:tab w:val="left" w:pos="720"/>
        </w:tabs>
        <w:spacing w:before="180"/>
        <w:ind w:left="720" w:hanging="360"/>
        <w:jc w:val="both"/>
      </w:pPr>
      <w:r>
        <w:t>•</w:t>
      </w:r>
      <w:r>
        <w:tab/>
      </w:r>
      <w:r>
        <w:rPr>
          <w:i/>
        </w:rPr>
        <w:t xml:space="preserve">Play </w:t>
      </w:r>
      <w:r>
        <w:rPr>
          <w:b/>
          <w:i/>
        </w:rPr>
        <w:t>Bible Lesson Video B.</w:t>
      </w:r>
    </w:p>
    <w:p w14:paraId="4F666D30" w14:textId="77777777" w:rsidR="00B1650F" w:rsidRDefault="001128DC">
      <w:pPr>
        <w:spacing w:before="360"/>
        <w:jc w:val="both"/>
      </w:pPr>
      <w:r>
        <w:fldChar w:fldCharType="begin"/>
      </w:r>
      <w:r>
        <w:instrText xml:space="preserve"> HYPERLINK "https://tv-vod.faithlifecdn.com/assets/14004722/master.m3u8?key=DNJCwll2R4&amp;sig=bVnUZ3Ok8sD5kM-nvL6ezugXdUqHtpzHmwybWKnNw1M" </w:instrText>
      </w:r>
      <w:r>
        <w:fldChar w:fldCharType="separate"/>
      </w:r>
      <w:hyperlink r:id="rId15" w:history="1">
        <w:hyperlink r:id="rId16" w:history="1">
          <w:r>
            <w:rPr>
              <w:noProof/>
              <w:color w:val="0000FF"/>
              <w:u w:val="single"/>
            </w:rPr>
            <w:pict w14:anchorId="63370ED5">
              <v:shape id="_x0000_i1031" type="#_x0000_t75" alt="" style="width:180.35pt;height:101.1pt;mso-width-percent:0;mso-height-percent:0;mso-width-percent:0;mso-height-percent:0">
                <v:imagedata r:id="rId17" o:title=""/>
              </v:shape>
            </w:pict>
          </w:r>
        </w:hyperlink>
      </w:hyperlink>
      <w:r>
        <w:fldChar w:fldCharType="end"/>
      </w:r>
    </w:p>
    <w:p w14:paraId="2777AD0C" w14:textId="77777777" w:rsidR="00B1650F" w:rsidRDefault="00B1650F">
      <w:pPr>
        <w:spacing w:before="180"/>
        <w:jc w:val="both"/>
      </w:pPr>
      <w:r>
        <w:t xml:space="preserve">What a great story! I agree with Lizzy and Grandpa. I want Jesus to see that I have great faith in Him. How about you? </w:t>
      </w:r>
      <w:r>
        <w:rPr>
          <w:i/>
        </w:rPr>
        <w:t>(Group response)</w:t>
      </w:r>
    </w:p>
    <w:p w14:paraId="35365A56" w14:textId="77777777" w:rsidR="00B1650F" w:rsidRDefault="00B1650F">
      <w:pPr>
        <w:spacing w:before="360"/>
      </w:pPr>
      <w:r>
        <w:rPr>
          <w:b/>
          <w:sz w:val="28"/>
        </w:rPr>
        <w:t>Response Time</w:t>
      </w:r>
    </w:p>
    <w:p w14:paraId="013458D5" w14:textId="77777777" w:rsidR="00B1650F" w:rsidRDefault="00B1650F">
      <w:pPr>
        <w:jc w:val="both"/>
      </w:pPr>
      <w:r>
        <w:rPr>
          <w:i/>
        </w:rPr>
        <w:t>Play a worship song quietly.</w:t>
      </w:r>
    </w:p>
    <w:p w14:paraId="504090B6" w14:textId="77777777" w:rsidR="00B1650F" w:rsidRDefault="00B1650F">
      <w:pPr>
        <w:spacing w:before="180"/>
        <w:jc w:val="both"/>
      </w:pPr>
      <w:r>
        <w:t xml:space="preserve">We’ve heard how Jesus can do the impossible. When we learn something like that, we need to respond. Do you know we can ask Jesus to help us with anything we need? </w:t>
      </w:r>
      <w:r>
        <w:rPr>
          <w:i/>
        </w:rPr>
        <w:t>(Group response)</w:t>
      </w:r>
      <w:r>
        <w:t xml:space="preserve"> We can even have faith that Jesus will help others. Let’s put our hands on our heart and ask Jesus to fill our heart with faith that He will do the impossible.</w:t>
      </w:r>
    </w:p>
    <w:p w14:paraId="57FC6BD6" w14:textId="77777777" w:rsidR="00B1650F" w:rsidRDefault="00B1650F">
      <w:pPr>
        <w:tabs>
          <w:tab w:val="left" w:pos="720"/>
        </w:tabs>
        <w:ind w:left="720" w:hanging="360"/>
        <w:jc w:val="both"/>
      </w:pPr>
      <w:r>
        <w:t>•</w:t>
      </w:r>
      <w:r>
        <w:tab/>
      </w:r>
      <w:r>
        <w:rPr>
          <w:i/>
        </w:rPr>
        <w:t>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B1650F" w:rsidRPr="002136B7" w14:paraId="3B31E181" w14:textId="77777777" w:rsidTr="002136B7">
        <w:tc>
          <w:tcPr>
            <w:tcW w:w="8640" w:type="dxa"/>
            <w:tcBorders>
              <w:top w:val="nil"/>
              <w:left w:val="nil"/>
              <w:bottom w:val="nil"/>
              <w:right w:val="nil"/>
            </w:tcBorders>
          </w:tcPr>
          <w:p w14:paraId="6B126176" w14:textId="5F31ECD0" w:rsidR="00B1650F" w:rsidRPr="002136B7" w:rsidRDefault="00B1650F">
            <w:pPr>
              <w:spacing w:before="180"/>
              <w:jc w:val="both"/>
              <w:rPr>
                <w:i/>
                <w:iCs/>
              </w:rPr>
            </w:pPr>
            <w:r w:rsidRPr="002136B7">
              <w:rPr>
                <w:i/>
                <w:iCs/>
              </w:rPr>
              <w:t xml:space="preserve">Dear Jesus, I want to believe You can do the impossible. I see that You did miracles in the Bible. I believe </w:t>
            </w:r>
            <w:proofErr w:type="gramStart"/>
            <w:r w:rsidRPr="002136B7">
              <w:rPr>
                <w:i/>
                <w:iCs/>
              </w:rPr>
              <w:t>You</w:t>
            </w:r>
            <w:proofErr w:type="gramEnd"/>
            <w:r w:rsidRPr="002136B7">
              <w:rPr>
                <w:i/>
                <w:iCs/>
              </w:rPr>
              <w:t xml:space="preserve"> still do them today. Thank You for doing the impossible for me. Amen.</w:t>
            </w:r>
          </w:p>
        </w:tc>
      </w:tr>
    </w:tbl>
    <w:p w14:paraId="03A4F29A" w14:textId="77777777" w:rsidR="00B1650F" w:rsidRDefault="00B1650F">
      <w:pPr>
        <w:spacing w:before="360"/>
      </w:pPr>
      <w:r>
        <w:rPr>
          <w:b/>
          <w:sz w:val="28"/>
        </w:rPr>
        <w:t>Faith Verse</w:t>
      </w:r>
    </w:p>
    <w:p w14:paraId="69FB9E2A" w14:textId="77777777" w:rsidR="00B1650F" w:rsidRDefault="00B1650F">
      <w:pPr>
        <w:jc w:val="both"/>
      </w:pPr>
      <w:r>
        <w:t>Learning Bible verses can build our faith. Our Faith Verse reminds me of the Roman soldier. He was courageous when he went to see Jesus. He stood firm in his faith that Jesus could heal someone. Jesus loved the faith that this man had. Let’s say our Faith Verse and do the actions together.</w:t>
      </w:r>
    </w:p>
    <w:p w14:paraId="74EF8F24" w14:textId="77777777" w:rsidR="00B1650F" w:rsidRDefault="00000000">
      <w:pPr>
        <w:spacing w:before="180"/>
        <w:jc w:val="both"/>
      </w:pPr>
      <w:hyperlink r:id="rId18" w:history="1">
        <w:r w:rsidR="00B1650F">
          <w:rPr>
            <w:color w:val="0000FF"/>
            <w:u w:val="single"/>
          </w:rPr>
          <w:t>1 Corinthians 16:13–14</w:t>
        </w:r>
      </w:hyperlink>
      <w:r w:rsidR="00B1650F">
        <w:t xml:space="preserve"> (NLT)</w:t>
      </w:r>
    </w:p>
    <w:p w14:paraId="255348C6" w14:textId="77777777" w:rsidR="00B1650F" w:rsidRDefault="00B1650F">
      <w:pPr>
        <w:jc w:val="both"/>
      </w:pPr>
      <w:r>
        <w:t>Be on guard. Stand firm in the faith. Be courageous. Be strong. And do everything with love.</w:t>
      </w:r>
    </w:p>
    <w:p w14:paraId="071B8E9A" w14:textId="77777777" w:rsidR="00B1650F" w:rsidRDefault="00B1650F">
      <w:pPr>
        <w:tabs>
          <w:tab w:val="left" w:pos="720"/>
        </w:tabs>
        <w:spacing w:before="180"/>
        <w:ind w:left="720" w:hanging="360"/>
        <w:jc w:val="both"/>
      </w:pPr>
      <w:r>
        <w:t>•</w:t>
      </w:r>
      <w:r>
        <w:tab/>
      </w:r>
      <w:r>
        <w:rPr>
          <w:i/>
        </w:rPr>
        <w:t xml:space="preserve">Show the </w:t>
      </w:r>
      <w:r>
        <w:rPr>
          <w:b/>
          <w:i/>
        </w:rPr>
        <w:t>Faith Verse Video.</w:t>
      </w:r>
    </w:p>
    <w:p w14:paraId="473A660A" w14:textId="77777777" w:rsidR="00B1650F" w:rsidRDefault="001128DC">
      <w:pPr>
        <w:spacing w:before="360"/>
        <w:jc w:val="both"/>
      </w:pPr>
      <w:r>
        <w:lastRenderedPageBreak/>
        <w:fldChar w:fldCharType="begin"/>
      </w:r>
      <w:r>
        <w:instrText xml:space="preserve"> HYPERLINK "https://tv-vod.faithlifecdn.com/assets/14002863/master.m3u8?key=DNJCwll2R4&amp;sig=u-U05K-J3aa8ur36GEh_dHP6AIVLhC4RtO3Nt47gByM" </w:instrText>
      </w:r>
      <w:r>
        <w:fldChar w:fldCharType="separate"/>
      </w:r>
      <w:hyperlink r:id="rId19" w:history="1">
        <w:hyperlink r:id="rId20" w:history="1">
          <w:r>
            <w:rPr>
              <w:noProof/>
              <w:color w:val="0000FF"/>
              <w:u w:val="single"/>
            </w:rPr>
            <w:pict w14:anchorId="1E8B34FB">
              <v:shape id="_x0000_i1030" type="#_x0000_t75" alt="" style="width:179.65pt;height:101.1pt;mso-width-percent:0;mso-height-percent:0;mso-width-percent:0;mso-height-percent:0">
                <v:imagedata r:id="rId21" o:title=""/>
              </v:shape>
            </w:pict>
          </w:r>
        </w:hyperlink>
      </w:hyperlink>
      <w:r>
        <w:fldChar w:fldCharType="end"/>
      </w:r>
    </w:p>
    <w:p w14:paraId="26695B09" w14:textId="77777777" w:rsidR="00B1650F" w:rsidRDefault="00B1650F">
      <w:pPr>
        <w:spacing w:before="180"/>
        <w:jc w:val="both"/>
      </w:pPr>
      <w:r>
        <w:rPr>
          <w:b/>
        </w:rPr>
        <w:t>1 Corinthians</w:t>
      </w:r>
      <w:r>
        <w:t xml:space="preserve"> </w:t>
      </w:r>
      <w:r>
        <w:rPr>
          <w:i/>
        </w:rPr>
        <w:t>(hands at waist, spread apart, palms up and out)</w:t>
      </w:r>
    </w:p>
    <w:p w14:paraId="32D63419" w14:textId="77777777" w:rsidR="00B1650F" w:rsidRDefault="00B1650F">
      <w:pPr>
        <w:jc w:val="both"/>
      </w:pPr>
      <w:r>
        <w:rPr>
          <w:b/>
        </w:rPr>
        <w:t>16:</w:t>
      </w:r>
      <w:r>
        <w:t xml:space="preserve"> </w:t>
      </w:r>
      <w:r>
        <w:rPr>
          <w:i/>
        </w:rPr>
        <w:t>(hands together like a clap)</w:t>
      </w:r>
    </w:p>
    <w:p w14:paraId="5E997607" w14:textId="77777777" w:rsidR="00B1650F" w:rsidRDefault="00B1650F">
      <w:pPr>
        <w:jc w:val="both"/>
      </w:pPr>
      <w:r>
        <w:rPr>
          <w:b/>
        </w:rPr>
        <w:t>13–14</w:t>
      </w:r>
      <w:r>
        <w:t xml:space="preserve"> </w:t>
      </w:r>
      <w:r>
        <w:rPr>
          <w:i/>
        </w:rPr>
        <w:t>(hands opened to “book”)</w:t>
      </w:r>
    </w:p>
    <w:p w14:paraId="4051C74E" w14:textId="77777777" w:rsidR="00B1650F" w:rsidRDefault="00B1650F">
      <w:pPr>
        <w:spacing w:before="180"/>
        <w:jc w:val="both"/>
      </w:pPr>
      <w:r>
        <w:rPr>
          <w:b/>
        </w:rPr>
        <w:t>Be on guard.</w:t>
      </w:r>
      <w:r>
        <w:t xml:space="preserve"> </w:t>
      </w:r>
      <w:r>
        <w:rPr>
          <w:i/>
        </w:rPr>
        <w:t>(</w:t>
      </w:r>
      <w:proofErr w:type="gramStart"/>
      <w:r>
        <w:rPr>
          <w:i/>
        </w:rPr>
        <w:t>fierce</w:t>
      </w:r>
      <w:proofErr w:type="gramEnd"/>
      <w:r>
        <w:rPr>
          <w:i/>
        </w:rPr>
        <w:t xml:space="preserve"> face and cross arms in X in front of body)</w:t>
      </w:r>
    </w:p>
    <w:p w14:paraId="1C57D03B" w14:textId="77777777" w:rsidR="00B1650F" w:rsidRDefault="00B1650F">
      <w:pPr>
        <w:jc w:val="both"/>
      </w:pPr>
      <w:r>
        <w:rPr>
          <w:b/>
        </w:rPr>
        <w:t>Stand firm in the faith.</w:t>
      </w:r>
      <w:r>
        <w:t xml:space="preserve"> </w:t>
      </w:r>
      <w:r>
        <w:rPr>
          <w:i/>
        </w:rPr>
        <w:t>(</w:t>
      </w:r>
      <w:proofErr w:type="gramStart"/>
      <w:r>
        <w:rPr>
          <w:i/>
        </w:rPr>
        <w:t>jump</w:t>
      </w:r>
      <w:proofErr w:type="gramEnd"/>
      <w:r>
        <w:rPr>
          <w:i/>
        </w:rPr>
        <w:t xml:space="preserve"> and land with feet spread apart)</w:t>
      </w:r>
    </w:p>
    <w:p w14:paraId="6FDC398D" w14:textId="77777777" w:rsidR="00B1650F" w:rsidRDefault="00B1650F">
      <w:pPr>
        <w:jc w:val="both"/>
      </w:pPr>
      <w:r>
        <w:rPr>
          <w:b/>
        </w:rPr>
        <w:t>Be courageous.</w:t>
      </w:r>
      <w:r>
        <w:t xml:space="preserve"> </w:t>
      </w:r>
      <w:r>
        <w:rPr>
          <w:i/>
        </w:rPr>
        <w:t>(salute)</w:t>
      </w:r>
    </w:p>
    <w:p w14:paraId="6E98D96B" w14:textId="77777777" w:rsidR="00B1650F" w:rsidRDefault="00B1650F">
      <w:pPr>
        <w:jc w:val="both"/>
      </w:pPr>
      <w:r>
        <w:rPr>
          <w:b/>
        </w:rPr>
        <w:t>Be strong.</w:t>
      </w:r>
      <w:r>
        <w:t xml:space="preserve"> </w:t>
      </w:r>
      <w:r>
        <w:rPr>
          <w:i/>
        </w:rPr>
        <w:t>(</w:t>
      </w:r>
      <w:proofErr w:type="gramStart"/>
      <w:r>
        <w:rPr>
          <w:i/>
        </w:rPr>
        <w:t>flex</w:t>
      </w:r>
      <w:proofErr w:type="gramEnd"/>
      <w:r>
        <w:rPr>
          <w:i/>
        </w:rPr>
        <w:t xml:space="preserve"> bicep muscles)</w:t>
      </w:r>
    </w:p>
    <w:p w14:paraId="78D9E02B" w14:textId="77777777" w:rsidR="00B1650F" w:rsidRDefault="00B1650F">
      <w:pPr>
        <w:jc w:val="both"/>
      </w:pPr>
      <w:r>
        <w:rPr>
          <w:b/>
        </w:rPr>
        <w:t>And do everything with love.</w:t>
      </w:r>
      <w:r>
        <w:t xml:space="preserve"> </w:t>
      </w:r>
      <w:r>
        <w:rPr>
          <w:i/>
        </w:rPr>
        <w:t>(</w:t>
      </w:r>
      <w:proofErr w:type="gramStart"/>
      <w:r>
        <w:rPr>
          <w:i/>
        </w:rPr>
        <w:t>place</w:t>
      </w:r>
      <w:proofErr w:type="gramEnd"/>
      <w:r>
        <w:rPr>
          <w:i/>
        </w:rPr>
        <w:t xml:space="preserve"> hands over heart)</w:t>
      </w:r>
    </w:p>
    <w:p w14:paraId="5979CD07" w14:textId="77777777" w:rsidR="00B1650F" w:rsidRDefault="00B1650F">
      <w:pPr>
        <w:spacing w:before="180"/>
        <w:jc w:val="both"/>
      </w:pPr>
      <w:r>
        <w:t>Wow! Great job, friends! Keep practicing our Faith Verse at home, and we’ll say it again when we’re together.</w:t>
      </w:r>
    </w:p>
    <w:p w14:paraId="30BB65AD" w14:textId="77777777" w:rsidR="00B1650F" w:rsidRDefault="00B1650F">
      <w:pPr>
        <w:spacing w:before="360"/>
      </w:pPr>
      <w:r>
        <w:rPr>
          <w:b/>
          <w:sz w:val="28"/>
        </w:rPr>
        <w:t>Closing</w:t>
      </w:r>
    </w:p>
    <w:p w14:paraId="2038796A" w14:textId="77777777" w:rsidR="00B1650F" w:rsidRDefault="00B1650F">
      <w:pPr>
        <w:jc w:val="both"/>
      </w:pPr>
      <w:r>
        <w:t xml:space="preserve">I’ve had such a great time exploring the Bible with you today. When you’re with your family or outside in the sunshine or at church or school, I want you to remember what we learned today. When we are faced with something that feels impossible, we know Someone who can do the impossible! Who is it? </w:t>
      </w:r>
      <w:r>
        <w:rPr>
          <w:i/>
        </w:rPr>
        <w:t>(Group response)</w:t>
      </w:r>
      <w:r>
        <w:t xml:space="preserve"> Yes, Jesus can do the impossible.</w:t>
      </w:r>
    </w:p>
    <w:p w14:paraId="319689A3" w14:textId="77777777" w:rsidR="00B1650F" w:rsidRDefault="00B1650F">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772AF98B" w14:textId="77777777" w:rsidR="00B1650F" w:rsidRDefault="001128DC">
      <w:pPr>
        <w:spacing w:before="360"/>
        <w:jc w:val="both"/>
      </w:pPr>
      <w:r>
        <w:fldChar w:fldCharType="begin"/>
      </w:r>
      <w:r>
        <w:instrText xml:space="preserve"> HYPERLINK "https://tv-vod.faithlifecdn.com/assets/11901028/master.m3u8?key=DNJCwll2R4&amp;sig=t0QCX7P3oFU1szPzZCdShqULPXcEZGajyY3mhubf5yQ" </w:instrText>
      </w:r>
      <w:r>
        <w:fldChar w:fldCharType="separate"/>
      </w:r>
      <w:hyperlink r:id="rId22" w:history="1">
        <w:hyperlink r:id="rId23" w:history="1">
          <w:r>
            <w:rPr>
              <w:noProof/>
              <w:color w:val="0000FF"/>
              <w:u w:val="single"/>
            </w:rPr>
            <w:pict w14:anchorId="04D41CD7">
              <v:shape id="_x0000_i1029" type="#_x0000_t75" alt="" style="width:180.35pt;height:101.1pt;mso-width-percent:0;mso-height-percent:0;mso-width-percent:0;mso-height-percent:0">
                <v:imagedata r:id="rId24" o:title=""/>
              </v:shape>
            </w:pict>
          </w:r>
        </w:hyperlink>
      </w:hyperlink>
      <w:r>
        <w:fldChar w:fldCharType="end"/>
      </w:r>
    </w:p>
    <w:p w14:paraId="46B446B4" w14:textId="77777777" w:rsidR="00B1650F" w:rsidRDefault="00B1650F">
      <w:pPr>
        <w:spacing w:before="180"/>
        <w:jc w:val="both"/>
      </w:pPr>
      <w:r>
        <w:t xml:space="preserve">That sound means it’s time to practice our Faith Fact one more time. </w:t>
      </w:r>
      <w:r>
        <w:rPr>
          <w:b/>
        </w:rPr>
        <w:t>I can believe for the impossible</w:t>
      </w:r>
      <w:r>
        <w:t>.</w:t>
      </w:r>
    </w:p>
    <w:p w14:paraId="0D092EF3" w14:textId="77777777" w:rsidR="00B1650F" w:rsidRDefault="00B1650F">
      <w:pPr>
        <w:tabs>
          <w:tab w:val="left" w:pos="720"/>
        </w:tabs>
        <w:spacing w:before="180"/>
        <w:ind w:left="720" w:hanging="360"/>
        <w:jc w:val="both"/>
      </w:pPr>
      <w:r>
        <w:t>•</w:t>
      </w:r>
      <w:r>
        <w:tab/>
      </w:r>
      <w:r>
        <w:rPr>
          <w:i/>
        </w:rPr>
        <w:t xml:space="preserve">Show the </w:t>
      </w:r>
      <w:r>
        <w:rPr>
          <w:b/>
          <w:i/>
        </w:rPr>
        <w:t>Faith Fact Slide.</w:t>
      </w:r>
    </w:p>
    <w:p w14:paraId="345AE5A9" w14:textId="77777777" w:rsidR="00B1650F" w:rsidRDefault="001128DC">
      <w:pPr>
        <w:spacing w:before="360"/>
        <w:jc w:val="both"/>
      </w:pPr>
      <w:r>
        <w:rPr>
          <w:noProof/>
        </w:rPr>
        <w:lastRenderedPageBreak/>
        <w:pict w14:anchorId="6DFC703F">
          <v:shape id="_x0000_i1028" type="#_x0000_t75" alt="" style="width:179.65pt;height:98.2pt;mso-width-percent:0;mso-height-percent:0;mso-width-percent:0;mso-height-percent:0">
            <v:imagedata r:id="rId11" o:title=""/>
          </v:shape>
        </w:pict>
      </w:r>
    </w:p>
    <w:p w14:paraId="1E2965E1" w14:textId="77777777" w:rsidR="00B1650F" w:rsidRDefault="00B1650F">
      <w:pPr>
        <w:spacing w:before="180"/>
        <w:jc w:val="both"/>
      </w:pPr>
      <w:r>
        <w:t xml:space="preserve">This is a truth that we need to share with our friends and families, so look at a friend next to you while you say it this time. </w:t>
      </w:r>
      <w:r>
        <w:rPr>
          <w:b/>
        </w:rPr>
        <w:t>I can believe for the impossible</w:t>
      </w:r>
      <w:r>
        <w:t xml:space="preserve">. Now, let’s say it loudly enough for everyone around us to hear it. </w:t>
      </w:r>
      <w:r>
        <w:rPr>
          <w:b/>
        </w:rPr>
        <w:t>I can believe for the impossible</w:t>
      </w:r>
      <w:r>
        <w:t>.</w:t>
      </w:r>
    </w:p>
    <w:p w14:paraId="35362847" w14:textId="77777777" w:rsidR="00B1650F" w:rsidRDefault="00B1650F">
      <w:pPr>
        <w:spacing w:before="360"/>
      </w:pPr>
      <w:r>
        <w:rPr>
          <w:b/>
          <w:sz w:val="28"/>
        </w:rPr>
        <w:t>Dismissal to Small Groups</w:t>
      </w:r>
    </w:p>
    <w:p w14:paraId="79B406D4" w14:textId="77777777" w:rsidR="00B1650F" w:rsidRDefault="00B1650F">
      <w:pPr>
        <w:jc w:val="both"/>
      </w:pPr>
      <w:r>
        <w:t>That sounded so great! Now I’m excited to tell you that it’s time to continue learning about Jesus with friends in your small groups.</w:t>
      </w:r>
    </w:p>
    <w:p w14:paraId="0A76E775" w14:textId="77777777" w:rsidR="00B1650F" w:rsidRDefault="00B1650F">
      <w:pPr>
        <w:tabs>
          <w:tab w:val="left" w:pos="720"/>
        </w:tabs>
        <w:ind w:left="720" w:hanging="360"/>
        <w:jc w:val="both"/>
      </w:pPr>
      <w:r>
        <w:t>•</w:t>
      </w:r>
      <w:r>
        <w:tab/>
      </w:r>
      <w:r>
        <w:rPr>
          <w:i/>
        </w:rPr>
        <w:t>Dismiss the kids by groups.</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666B5FA4" w14:textId="77777777">
        <w:tc>
          <w:tcPr>
            <w:tcW w:w="8640" w:type="dxa"/>
            <w:tcBorders>
              <w:top w:val="nil"/>
              <w:left w:val="nil"/>
              <w:bottom w:val="nil"/>
              <w:right w:val="nil"/>
            </w:tcBorders>
          </w:tcPr>
          <w:p w14:paraId="4C33B95F" w14:textId="77777777" w:rsidR="002136B7" w:rsidRDefault="002136B7" w:rsidP="002136B7">
            <w:pPr>
              <w:rPr>
                <w:i/>
                <w:iCs/>
                <w:sz w:val="22"/>
                <w:szCs w:val="22"/>
              </w:rPr>
            </w:pPr>
          </w:p>
          <w:p w14:paraId="0E9A3179" w14:textId="5BAE63B3" w:rsidR="00B1650F" w:rsidRPr="002136B7" w:rsidRDefault="00B1650F" w:rsidP="002136B7">
            <w:pPr>
              <w:rPr>
                <w:i/>
                <w:iCs/>
                <w:sz w:val="22"/>
                <w:szCs w:val="22"/>
              </w:rPr>
            </w:pPr>
            <w:r w:rsidRPr="002136B7">
              <w:rPr>
                <w:b/>
                <w:bCs/>
                <w:i/>
                <w:iCs/>
                <w:sz w:val="22"/>
                <w:szCs w:val="22"/>
              </w:rPr>
              <w:t>Leader Tip:</w:t>
            </w:r>
            <w:r w:rsidRPr="002136B7">
              <w:rPr>
                <w:i/>
                <w:iCs/>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4C68AAC0" w14:textId="77777777" w:rsidR="00B1650F" w:rsidRDefault="00B1650F">
            <w:pPr>
              <w:jc w:val="both"/>
            </w:pPr>
          </w:p>
        </w:tc>
      </w:tr>
    </w:tbl>
    <w:p w14:paraId="4040F2E4" w14:textId="77777777" w:rsidR="00B1650F" w:rsidRDefault="00B1650F">
      <w:pPr>
        <w:spacing w:before="1080"/>
        <w:jc w:val="both"/>
      </w:pPr>
    </w:p>
    <w:p w14:paraId="03EDD2CE" w14:textId="77777777" w:rsidR="002136B7" w:rsidRDefault="002136B7">
      <w:pPr>
        <w:spacing w:before="540"/>
        <w:rPr>
          <w:b/>
          <w:sz w:val="48"/>
        </w:rPr>
      </w:pPr>
    </w:p>
    <w:p w14:paraId="467CDBD7" w14:textId="77777777" w:rsidR="002136B7" w:rsidRDefault="002136B7">
      <w:pPr>
        <w:spacing w:before="540"/>
        <w:rPr>
          <w:b/>
          <w:sz w:val="48"/>
        </w:rPr>
      </w:pPr>
    </w:p>
    <w:p w14:paraId="189BD542" w14:textId="77777777" w:rsidR="002136B7" w:rsidRDefault="002136B7">
      <w:pPr>
        <w:spacing w:before="540"/>
        <w:rPr>
          <w:b/>
          <w:sz w:val="48"/>
        </w:rPr>
      </w:pPr>
    </w:p>
    <w:p w14:paraId="171BC305" w14:textId="77777777" w:rsidR="002136B7" w:rsidRDefault="002136B7">
      <w:pPr>
        <w:spacing w:before="540"/>
        <w:rPr>
          <w:b/>
          <w:sz w:val="48"/>
        </w:rPr>
      </w:pPr>
    </w:p>
    <w:p w14:paraId="16B2E647" w14:textId="2D50FD8D" w:rsidR="00B1650F" w:rsidRDefault="00B1650F">
      <w:pPr>
        <w:spacing w:before="540"/>
      </w:pPr>
      <w:r>
        <w:rPr>
          <w:b/>
          <w:sz w:val="48"/>
        </w:rPr>
        <w:lastRenderedPageBreak/>
        <w:t>Small Group</w:t>
      </w:r>
    </w:p>
    <w:p w14:paraId="6838F646" w14:textId="77777777" w:rsidR="00B1650F" w:rsidRDefault="00B1650F">
      <w:pPr>
        <w:jc w:val="both"/>
      </w:pPr>
      <w:r>
        <w:rPr>
          <w:b/>
        </w:rPr>
        <w:t>25 Minutes</w:t>
      </w:r>
    </w:p>
    <w:p w14:paraId="6C4CDC61" w14:textId="77777777" w:rsidR="00B1650F" w:rsidRDefault="00B1650F">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3EC537CB" w14:textId="77777777">
        <w:tc>
          <w:tcPr>
            <w:tcW w:w="8640" w:type="dxa"/>
            <w:tcBorders>
              <w:top w:val="nil"/>
              <w:left w:val="nil"/>
              <w:bottom w:val="nil"/>
              <w:right w:val="nil"/>
            </w:tcBorders>
          </w:tcPr>
          <w:p w14:paraId="12BE03A8" w14:textId="77777777" w:rsidR="002136B7" w:rsidRDefault="002136B7" w:rsidP="002136B7">
            <w:pPr>
              <w:rPr>
                <w:i/>
                <w:iCs/>
                <w:sz w:val="22"/>
                <w:szCs w:val="22"/>
              </w:rPr>
            </w:pPr>
          </w:p>
          <w:p w14:paraId="72F1BBF9" w14:textId="1E9F067F" w:rsidR="00B1650F" w:rsidRPr="002136B7" w:rsidRDefault="00B1650F" w:rsidP="002136B7">
            <w:pPr>
              <w:rPr>
                <w:i/>
                <w:iCs/>
                <w:sz w:val="22"/>
                <w:szCs w:val="22"/>
              </w:rPr>
            </w:pPr>
            <w:r w:rsidRPr="002136B7">
              <w:rPr>
                <w:b/>
                <w:bCs/>
                <w:i/>
                <w:iCs/>
                <w:sz w:val="22"/>
                <w:szCs w:val="22"/>
              </w:rPr>
              <w:t>Leader Tip:</w:t>
            </w:r>
            <w:r w:rsidRPr="002136B7">
              <w:rPr>
                <w:i/>
                <w:iCs/>
                <w:sz w:val="22"/>
                <w:szCs w:val="22"/>
              </w:rPr>
              <w:t xml:space="preserve"> Small groups can alternate to each circle, or all groups can do each activity at the same time. If you choose to alternate, you will need at least one leader per circle.</w:t>
            </w:r>
          </w:p>
        </w:tc>
      </w:tr>
    </w:tbl>
    <w:p w14:paraId="2EFA35CC" w14:textId="77777777" w:rsidR="00B1650F" w:rsidRDefault="00B1650F">
      <w:pPr>
        <w:pBdr>
          <w:bottom w:val="single" w:sz="8" w:space="0" w:color="auto"/>
        </w:pBdr>
        <w:spacing w:before="540"/>
      </w:pPr>
    </w:p>
    <w:p w14:paraId="4FEE9EC9" w14:textId="77777777" w:rsidR="00B1650F" w:rsidRDefault="00B1650F">
      <w:r>
        <w:rPr>
          <w:b/>
          <w:sz w:val="29"/>
        </w:rPr>
        <w:t>Circle 1</w:t>
      </w:r>
    </w:p>
    <w:p w14:paraId="104E7065" w14:textId="77777777" w:rsidR="00B1650F" w:rsidRDefault="00B1650F">
      <w:r>
        <w:rPr>
          <w:b/>
          <w:sz w:val="36"/>
        </w:rPr>
        <w:t>Group Connection</w:t>
      </w:r>
    </w:p>
    <w:p w14:paraId="2C3A9155" w14:textId="77777777" w:rsidR="00B1650F" w:rsidRDefault="00B1650F">
      <w:pPr>
        <w:spacing w:before="360"/>
      </w:pPr>
      <w:r>
        <w:rPr>
          <w:b/>
          <w:sz w:val="28"/>
        </w:rPr>
        <w:t>Believe for the Impossible</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28122D58" w14:textId="77777777">
        <w:tc>
          <w:tcPr>
            <w:tcW w:w="8640" w:type="dxa"/>
            <w:tcBorders>
              <w:top w:val="nil"/>
              <w:left w:val="nil"/>
              <w:bottom w:val="nil"/>
              <w:right w:val="nil"/>
            </w:tcBorders>
          </w:tcPr>
          <w:p w14:paraId="5DE63E06" w14:textId="77777777" w:rsidR="00B1650F" w:rsidRPr="002136B7" w:rsidRDefault="00B1650F">
            <w:pPr>
              <w:rPr>
                <w:b/>
                <w:bCs/>
                <w:i/>
                <w:iCs/>
                <w:sz w:val="22"/>
                <w:szCs w:val="22"/>
              </w:rPr>
            </w:pPr>
            <w:r w:rsidRPr="002136B7">
              <w:rPr>
                <w:b/>
                <w:bCs/>
                <w:i/>
                <w:iCs/>
                <w:sz w:val="22"/>
                <w:szCs w:val="22"/>
              </w:rPr>
              <w:t>You Will Need</w:t>
            </w:r>
          </w:p>
          <w:p w14:paraId="64E64558"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r>
            <w:r w:rsidRPr="002136B7">
              <w:rPr>
                <w:b/>
                <w:bCs/>
                <w:i/>
                <w:iCs/>
                <w:sz w:val="22"/>
                <w:szCs w:val="22"/>
              </w:rPr>
              <w:t xml:space="preserve">Small Group </w:t>
            </w:r>
            <w:proofErr w:type="spellStart"/>
            <w:r w:rsidRPr="002136B7">
              <w:rPr>
                <w:b/>
                <w:bCs/>
                <w:i/>
                <w:iCs/>
                <w:sz w:val="22"/>
                <w:szCs w:val="22"/>
              </w:rPr>
              <w:t>Group</w:t>
            </w:r>
            <w:proofErr w:type="spellEnd"/>
            <w:r w:rsidRPr="002136B7">
              <w:rPr>
                <w:b/>
                <w:bCs/>
                <w:i/>
                <w:iCs/>
                <w:sz w:val="22"/>
                <w:szCs w:val="22"/>
              </w:rPr>
              <w:t xml:space="preserve"> Connection Page</w:t>
            </w:r>
            <w:r w:rsidRPr="002136B7">
              <w:rPr>
                <w:i/>
                <w:iCs/>
                <w:sz w:val="22"/>
                <w:szCs w:val="22"/>
              </w:rPr>
              <w:t>, one per kid</w:t>
            </w:r>
          </w:p>
          <w:p w14:paraId="70FF20A6"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Pencils, one per kid</w:t>
            </w:r>
          </w:p>
          <w:p w14:paraId="06947ECA"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Crayons or markers</w:t>
            </w:r>
          </w:p>
          <w:p w14:paraId="09D0AFE0" w14:textId="77777777" w:rsidR="00B1650F" w:rsidRPr="002136B7" w:rsidRDefault="00B1650F">
            <w:pPr>
              <w:rPr>
                <w:b/>
                <w:bCs/>
                <w:i/>
                <w:iCs/>
                <w:sz w:val="22"/>
                <w:szCs w:val="22"/>
              </w:rPr>
            </w:pPr>
            <w:r w:rsidRPr="002136B7">
              <w:rPr>
                <w:b/>
                <w:bCs/>
                <w:i/>
                <w:iCs/>
                <w:sz w:val="22"/>
                <w:szCs w:val="22"/>
              </w:rPr>
              <w:t>Getting Ready</w:t>
            </w:r>
          </w:p>
          <w:p w14:paraId="25F7E976"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 xml:space="preserve">Print copies of the </w:t>
            </w:r>
            <w:r w:rsidRPr="002136B7">
              <w:rPr>
                <w:b/>
                <w:bCs/>
                <w:i/>
                <w:iCs/>
                <w:sz w:val="22"/>
                <w:szCs w:val="22"/>
              </w:rPr>
              <w:t xml:space="preserve">Small Group </w:t>
            </w:r>
            <w:proofErr w:type="spellStart"/>
            <w:r w:rsidRPr="002136B7">
              <w:rPr>
                <w:b/>
                <w:bCs/>
                <w:i/>
                <w:iCs/>
                <w:sz w:val="22"/>
                <w:szCs w:val="22"/>
              </w:rPr>
              <w:t>Group</w:t>
            </w:r>
            <w:proofErr w:type="spellEnd"/>
            <w:r w:rsidRPr="002136B7">
              <w:rPr>
                <w:b/>
                <w:bCs/>
                <w:i/>
                <w:iCs/>
                <w:sz w:val="22"/>
                <w:szCs w:val="22"/>
              </w:rPr>
              <w:t xml:space="preserve"> Connection Page</w:t>
            </w:r>
            <w:r w:rsidRPr="002136B7">
              <w:rPr>
                <w:i/>
                <w:iCs/>
                <w:sz w:val="22"/>
                <w:szCs w:val="22"/>
              </w:rPr>
              <w:t>, one per kid.</w:t>
            </w:r>
          </w:p>
          <w:p w14:paraId="32C4197A" w14:textId="77777777" w:rsidR="00B1650F" w:rsidRDefault="00B1650F">
            <w:pPr>
              <w:tabs>
                <w:tab w:val="left" w:pos="540"/>
                <w:tab w:val="left" w:pos="720"/>
              </w:tabs>
              <w:ind w:left="720" w:hanging="720"/>
              <w:jc w:val="both"/>
            </w:pPr>
          </w:p>
        </w:tc>
      </w:tr>
    </w:tbl>
    <w:p w14:paraId="5C626282" w14:textId="77777777" w:rsidR="00B1650F" w:rsidRDefault="00B1650F" w:rsidP="002136B7">
      <w:pPr>
        <w:jc w:val="both"/>
      </w:pPr>
      <w:r>
        <w:t xml:space="preserve">In our Bible story video, Lizzy and Grandpa told us about a Roman officer </w:t>
      </w:r>
      <w:r>
        <w:rPr>
          <w:i/>
        </w:rPr>
        <w:t>(point to the picture)</w:t>
      </w:r>
      <w:r>
        <w:t xml:space="preserve"> who had great faith. The officer knew Jesus was powerful enough to heal someone he cared about even though the person was far away. I’m sure that seemed impossible to some people who were there that day, but the officer believed in Jesus. </w:t>
      </w:r>
      <w:r>
        <w:rPr>
          <w:i/>
        </w:rPr>
        <w:t>(Gasp)</w:t>
      </w:r>
      <w:r>
        <w:t xml:space="preserve"> That’s exactly what our Faith Fact says. Can anyone tell me what our Faith Fact is? </w:t>
      </w:r>
      <w:r>
        <w:rPr>
          <w:i/>
        </w:rPr>
        <w:t>(Allow responses.)</w:t>
      </w:r>
      <w:r>
        <w:t xml:space="preserve"> Yes! </w:t>
      </w:r>
      <w:r>
        <w:rPr>
          <w:b/>
        </w:rPr>
        <w:t>I can believe for the impossible.</w:t>
      </w:r>
    </w:p>
    <w:p w14:paraId="4569F163" w14:textId="77777777" w:rsidR="00B1650F" w:rsidRDefault="00B1650F">
      <w:pPr>
        <w:spacing w:before="180"/>
        <w:jc w:val="both"/>
      </w:pPr>
      <w:r>
        <w:t xml:space="preserve">The great thing is that we can believe for impossible things for other people we care about. Maybe someone you love is sick like the Roman officer’s servant. Maybe someone you care about is sad about something. Can you think of someone you know who needs Jesus to help them? </w:t>
      </w:r>
      <w:r>
        <w:rPr>
          <w:i/>
        </w:rPr>
        <w:t>(Group response)</w:t>
      </w:r>
      <w:r>
        <w:t xml:space="preserve"> If so, you can believe for the impossible for them. On your page next to the Roman officer, draw a picture of that person and tell us how they need Jesus to help them.</w:t>
      </w:r>
    </w:p>
    <w:p w14:paraId="0C5E4CD8" w14:textId="77777777" w:rsidR="00B1650F" w:rsidRDefault="00B1650F">
      <w:pPr>
        <w:tabs>
          <w:tab w:val="left" w:pos="720"/>
        </w:tabs>
        <w:ind w:left="720" w:hanging="360"/>
        <w:jc w:val="both"/>
      </w:pPr>
      <w:r>
        <w:t>•</w:t>
      </w:r>
      <w:r>
        <w:tab/>
      </w:r>
      <w:r>
        <w:rPr>
          <w:i/>
        </w:rPr>
        <w:t xml:space="preserve">Hand out a copy of the </w:t>
      </w:r>
      <w:r>
        <w:rPr>
          <w:b/>
          <w:i/>
        </w:rPr>
        <w:t>Small Group</w:t>
      </w:r>
      <w:r>
        <w:rPr>
          <w:i/>
        </w:rPr>
        <w:t xml:space="preserve"> </w:t>
      </w:r>
      <w:proofErr w:type="spellStart"/>
      <w:r>
        <w:rPr>
          <w:b/>
          <w:i/>
        </w:rPr>
        <w:t>Group</w:t>
      </w:r>
      <w:proofErr w:type="spellEnd"/>
      <w:r>
        <w:rPr>
          <w:b/>
          <w:i/>
        </w:rPr>
        <w:t xml:space="preserve"> Connection Page, </w:t>
      </w:r>
      <w:r>
        <w:rPr>
          <w:i/>
        </w:rPr>
        <w:t>a pencil, and crayons to each kid.</w:t>
      </w:r>
    </w:p>
    <w:p w14:paraId="18B6A0D6" w14:textId="77777777" w:rsidR="00B1650F" w:rsidRDefault="00B1650F">
      <w:pPr>
        <w:tabs>
          <w:tab w:val="left" w:pos="720"/>
        </w:tabs>
        <w:ind w:left="720" w:hanging="360"/>
        <w:jc w:val="both"/>
      </w:pPr>
      <w:r>
        <w:t>•</w:t>
      </w:r>
      <w:r>
        <w:tab/>
      </w:r>
      <w:r>
        <w:rPr>
          <w:i/>
        </w:rPr>
        <w:t>Give kids time to finish the page.</w:t>
      </w:r>
    </w:p>
    <w:p w14:paraId="3144E538" w14:textId="77777777" w:rsidR="00B1650F" w:rsidRDefault="00B1650F">
      <w:pPr>
        <w:tabs>
          <w:tab w:val="left" w:pos="720"/>
        </w:tabs>
        <w:ind w:left="720" w:hanging="360"/>
        <w:jc w:val="both"/>
      </w:pPr>
      <w:r>
        <w:t>•</w:t>
      </w:r>
      <w:r>
        <w:tab/>
      </w:r>
      <w:r>
        <w:rPr>
          <w:i/>
        </w:rPr>
        <w:t>Ministry needs may arise as kids talk about their drawings. You may want to write explanations of the pictures on the page or make parents aware of what was shared if needed.</w:t>
      </w:r>
    </w:p>
    <w:p w14:paraId="3B1A6704" w14:textId="77777777" w:rsidR="00B1650F" w:rsidRDefault="00B1650F">
      <w:pPr>
        <w:pBdr>
          <w:bottom w:val="single" w:sz="8" w:space="0" w:color="auto"/>
        </w:pBdr>
        <w:spacing w:before="540"/>
      </w:pPr>
    </w:p>
    <w:p w14:paraId="7EEEDDD7" w14:textId="77777777" w:rsidR="00B1650F" w:rsidRDefault="00B1650F">
      <w:r>
        <w:rPr>
          <w:b/>
          <w:sz w:val="29"/>
        </w:rPr>
        <w:t>Circle 2</w:t>
      </w:r>
    </w:p>
    <w:p w14:paraId="2CC175B2" w14:textId="77777777" w:rsidR="00B1650F" w:rsidRDefault="00B1650F">
      <w:r>
        <w:rPr>
          <w:b/>
          <w:sz w:val="36"/>
        </w:rPr>
        <w:lastRenderedPageBreak/>
        <w:t>Activity Page Time</w:t>
      </w:r>
    </w:p>
    <w:p w14:paraId="14CCF96B" w14:textId="77777777" w:rsidR="00B1650F" w:rsidRDefault="00B1650F">
      <w:pPr>
        <w:spacing w:before="360"/>
      </w:pPr>
      <w:r>
        <w:rPr>
          <w:b/>
          <w:sz w:val="28"/>
        </w:rPr>
        <w:t>Everything in Love</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57F1928F" w14:textId="77777777">
        <w:tc>
          <w:tcPr>
            <w:tcW w:w="8640" w:type="dxa"/>
            <w:tcBorders>
              <w:top w:val="nil"/>
              <w:left w:val="nil"/>
              <w:bottom w:val="nil"/>
              <w:right w:val="nil"/>
            </w:tcBorders>
          </w:tcPr>
          <w:p w14:paraId="168949DA" w14:textId="77777777" w:rsidR="00B1650F" w:rsidRPr="002136B7" w:rsidRDefault="00B1650F">
            <w:pPr>
              <w:rPr>
                <w:b/>
                <w:bCs/>
                <w:i/>
                <w:iCs/>
                <w:sz w:val="22"/>
                <w:szCs w:val="22"/>
              </w:rPr>
            </w:pPr>
            <w:r w:rsidRPr="002136B7">
              <w:rPr>
                <w:b/>
                <w:bCs/>
                <w:i/>
                <w:iCs/>
                <w:sz w:val="22"/>
                <w:szCs w:val="22"/>
              </w:rPr>
              <w:t>You Will Need</w:t>
            </w:r>
          </w:p>
          <w:p w14:paraId="2BE2EAB7"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r>
            <w:r w:rsidRPr="002136B7">
              <w:rPr>
                <w:b/>
                <w:bCs/>
                <w:i/>
                <w:iCs/>
                <w:sz w:val="22"/>
                <w:szCs w:val="22"/>
              </w:rPr>
              <w:t>Small Group Activity Page</w:t>
            </w:r>
            <w:r w:rsidRPr="002136B7">
              <w:rPr>
                <w:i/>
                <w:iCs/>
                <w:sz w:val="22"/>
                <w:szCs w:val="22"/>
              </w:rPr>
              <w:t>, one per kid</w:t>
            </w:r>
          </w:p>
          <w:p w14:paraId="3B534300"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Pencils or pens, one per kid</w:t>
            </w:r>
          </w:p>
          <w:p w14:paraId="043E2CA6"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Crayons or markers</w:t>
            </w:r>
          </w:p>
          <w:p w14:paraId="60438105" w14:textId="77777777" w:rsidR="00B1650F" w:rsidRPr="002136B7" w:rsidRDefault="00B1650F">
            <w:pPr>
              <w:rPr>
                <w:b/>
                <w:bCs/>
                <w:i/>
                <w:iCs/>
                <w:sz w:val="22"/>
                <w:szCs w:val="22"/>
              </w:rPr>
            </w:pPr>
            <w:r w:rsidRPr="002136B7">
              <w:rPr>
                <w:b/>
                <w:bCs/>
                <w:i/>
                <w:iCs/>
                <w:sz w:val="22"/>
                <w:szCs w:val="22"/>
              </w:rPr>
              <w:t>Getting Ready</w:t>
            </w:r>
          </w:p>
          <w:p w14:paraId="18B976CF"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 xml:space="preserve">Print copies of the </w:t>
            </w:r>
            <w:r w:rsidRPr="002136B7">
              <w:rPr>
                <w:b/>
                <w:bCs/>
                <w:i/>
                <w:iCs/>
                <w:sz w:val="22"/>
                <w:szCs w:val="22"/>
              </w:rPr>
              <w:t>Small Group Activity Page</w:t>
            </w:r>
            <w:r w:rsidRPr="002136B7">
              <w:rPr>
                <w:i/>
                <w:iCs/>
                <w:sz w:val="22"/>
                <w:szCs w:val="22"/>
              </w:rPr>
              <w:t>, one per kid.</w:t>
            </w:r>
          </w:p>
          <w:p w14:paraId="1E0F9C72" w14:textId="77777777" w:rsidR="00B1650F" w:rsidRDefault="00B1650F">
            <w:pPr>
              <w:tabs>
                <w:tab w:val="left" w:pos="540"/>
                <w:tab w:val="left" w:pos="720"/>
              </w:tabs>
              <w:ind w:left="720" w:hanging="720"/>
              <w:jc w:val="both"/>
            </w:pPr>
          </w:p>
        </w:tc>
      </w:tr>
    </w:tbl>
    <w:p w14:paraId="69906D49" w14:textId="77777777" w:rsidR="00B1650F" w:rsidRDefault="00B1650F" w:rsidP="002136B7">
      <w:pPr>
        <w:jc w:val="both"/>
      </w:pPr>
      <w:r>
        <w:t>When we believe for the impossible, our faith connects us to Jesus. When we say yes to a life with Him, we are saying yes to the promise that He will always be with us. Even though Jesus is in heaven now, He can still help us with impossible needs we have.</w:t>
      </w:r>
    </w:p>
    <w:p w14:paraId="64BD7497" w14:textId="77777777" w:rsidR="00B1650F" w:rsidRDefault="00B1650F">
      <w:pPr>
        <w:tabs>
          <w:tab w:val="left" w:pos="720"/>
        </w:tabs>
        <w:ind w:left="720" w:hanging="360"/>
        <w:jc w:val="both"/>
      </w:pPr>
      <w:r>
        <w:t>•</w:t>
      </w:r>
      <w:r>
        <w:tab/>
      </w:r>
      <w:r>
        <w:rPr>
          <w:i/>
        </w:rPr>
        <w:t xml:space="preserve">Hand out a copy of the </w:t>
      </w:r>
      <w:r>
        <w:rPr>
          <w:b/>
          <w:i/>
        </w:rPr>
        <w:t xml:space="preserve">Small Group Activity Page, </w:t>
      </w:r>
      <w:r>
        <w:rPr>
          <w:i/>
        </w:rPr>
        <w:t>a pencil, and crayons to each kid.</w:t>
      </w:r>
    </w:p>
    <w:p w14:paraId="532EB459" w14:textId="77777777" w:rsidR="00B1650F" w:rsidRDefault="00B1650F">
      <w:pPr>
        <w:spacing w:before="180"/>
        <w:jc w:val="both"/>
      </w:pPr>
      <w:r>
        <w:t xml:space="preserve">On our Activity Page, we have a picture of Jesus and pictures of four kids. Each picture shows someone who needs Jesus to do something to help them. What do you think each person needs from Jesus? </w:t>
      </w:r>
      <w:r>
        <w:rPr>
          <w:i/>
        </w:rPr>
        <w:t>(Allow responses.)</w:t>
      </w:r>
    </w:p>
    <w:p w14:paraId="41C99EF6" w14:textId="77777777" w:rsidR="00B1650F" w:rsidRDefault="00B1650F">
      <w:pPr>
        <w:tabs>
          <w:tab w:val="left" w:pos="720"/>
        </w:tabs>
        <w:ind w:left="720" w:hanging="360"/>
        <w:jc w:val="both"/>
      </w:pPr>
      <w:r>
        <w:t>•</w:t>
      </w:r>
      <w:r>
        <w:tab/>
      </w:r>
      <w:r>
        <w:rPr>
          <w:i/>
        </w:rPr>
        <w:t>Point to each of the pictures and talk with kids about it.</w:t>
      </w:r>
    </w:p>
    <w:p w14:paraId="6EE41B08" w14:textId="77777777" w:rsidR="00B1650F" w:rsidRDefault="00B1650F">
      <w:pPr>
        <w:spacing w:before="180"/>
        <w:jc w:val="both"/>
      </w:pPr>
      <w:r>
        <w:t>Jesus loves us and wants to be with each one of us. Can you connect each of these kids to Jesus by drawing a line from them to Jesus?</w:t>
      </w:r>
    </w:p>
    <w:p w14:paraId="3FEDEFAD" w14:textId="77777777" w:rsidR="00B1650F" w:rsidRDefault="00B1650F">
      <w:pPr>
        <w:tabs>
          <w:tab w:val="left" w:pos="720"/>
        </w:tabs>
        <w:ind w:left="720" w:hanging="360"/>
        <w:jc w:val="both"/>
      </w:pPr>
      <w:r>
        <w:t>•</w:t>
      </w:r>
      <w:r>
        <w:tab/>
      </w:r>
      <w:r>
        <w:rPr>
          <w:i/>
        </w:rPr>
        <w:t xml:space="preserve">During the activity, interrupt and practice the Faith Fact: </w:t>
      </w:r>
      <w:r>
        <w:rPr>
          <w:b/>
        </w:rPr>
        <w:t>I can believe for the impossible.</w:t>
      </w:r>
    </w:p>
    <w:p w14:paraId="26109DBC" w14:textId="77777777" w:rsidR="00B1650F" w:rsidRDefault="00B1650F">
      <w:pPr>
        <w:tabs>
          <w:tab w:val="left" w:pos="720"/>
        </w:tabs>
        <w:ind w:left="720" w:hanging="360"/>
        <w:jc w:val="both"/>
      </w:pPr>
      <w:r>
        <w:t>•</w:t>
      </w:r>
      <w:r>
        <w:tab/>
      </w:r>
      <w:r>
        <w:rPr>
          <w:i/>
        </w:rPr>
        <w:t xml:space="preserve">Play the </w:t>
      </w:r>
      <w:r>
        <w:rPr>
          <w:b/>
          <w:i/>
        </w:rPr>
        <w:t xml:space="preserve">Faith Fact Sound </w:t>
      </w:r>
      <w:r>
        <w:rPr>
          <w:i/>
        </w:rPr>
        <w:t>video</w:t>
      </w:r>
      <w:r>
        <w:rPr>
          <w:b/>
          <w:i/>
        </w:rPr>
        <w:t>.</w:t>
      </w:r>
      <w:r>
        <w:rPr>
          <w:i/>
        </w:rPr>
        <w:t xml:space="preserve"> Review the Faith Fact even if you can’t play the sound.</w:t>
      </w:r>
    </w:p>
    <w:p w14:paraId="667FFFA0" w14:textId="77777777" w:rsidR="00B1650F" w:rsidRDefault="001128DC">
      <w:pPr>
        <w:spacing w:before="360"/>
        <w:jc w:val="both"/>
      </w:pPr>
      <w:r>
        <w:fldChar w:fldCharType="begin"/>
      </w:r>
      <w:r>
        <w:instrText xml:space="preserve"> HYPERLINK "https://tv-vod.faithlifecdn.com/assets/11901028/master.m3u8?key=DNJCwll2R4&amp;sig=t0QCX7P3oFU1szPzZCdShqULPXcEZGajyY3mhubf5yQ" </w:instrText>
      </w:r>
      <w:r>
        <w:fldChar w:fldCharType="separate"/>
      </w:r>
      <w:hyperlink r:id="rId25" w:history="1">
        <w:hyperlink r:id="rId26" w:history="1">
          <w:r>
            <w:rPr>
              <w:noProof/>
              <w:color w:val="0000FF"/>
              <w:u w:val="single"/>
            </w:rPr>
            <w:pict w14:anchorId="0C80338B">
              <v:shape id="_x0000_i1027" type="#_x0000_t75" alt="" style="width:180.35pt;height:101.1pt;mso-width-percent:0;mso-height-percent:0;mso-width-percent:0;mso-height-percent:0">
                <v:imagedata r:id="rId24" o:title=""/>
              </v:shape>
            </w:pict>
          </w:r>
        </w:hyperlink>
      </w:hyperlink>
      <w:r>
        <w:fldChar w:fldCharType="end"/>
      </w:r>
    </w:p>
    <w:p w14:paraId="577E7E28" w14:textId="77777777" w:rsidR="00B1650F" w:rsidRDefault="00B1650F">
      <w:pPr>
        <w:pBdr>
          <w:bottom w:val="single" w:sz="8" w:space="0" w:color="auto"/>
        </w:pBdr>
        <w:spacing w:before="540"/>
      </w:pPr>
    </w:p>
    <w:p w14:paraId="2ABAA6FD" w14:textId="77777777" w:rsidR="00B1650F" w:rsidRDefault="00B1650F">
      <w:r>
        <w:rPr>
          <w:b/>
          <w:sz w:val="29"/>
        </w:rPr>
        <w:t>Circle 3</w:t>
      </w:r>
    </w:p>
    <w:p w14:paraId="55A5054F" w14:textId="77777777" w:rsidR="00B1650F" w:rsidRDefault="00B1650F">
      <w:r>
        <w:rPr>
          <w:b/>
          <w:sz w:val="36"/>
        </w:rPr>
        <w:t>Feet-to-Floor Game Time</w:t>
      </w:r>
    </w:p>
    <w:p w14:paraId="36C999E4" w14:textId="77777777" w:rsidR="00B1650F" w:rsidRDefault="00B1650F">
      <w:pPr>
        <w:spacing w:before="360"/>
      </w:pPr>
      <w:r>
        <w:rPr>
          <w:b/>
          <w:sz w:val="28"/>
        </w:rPr>
        <w:t>Faith Fact Freeze Tag</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41F06558" w14:textId="77777777">
        <w:tc>
          <w:tcPr>
            <w:tcW w:w="8640" w:type="dxa"/>
            <w:tcBorders>
              <w:top w:val="nil"/>
              <w:left w:val="nil"/>
              <w:bottom w:val="nil"/>
              <w:right w:val="nil"/>
            </w:tcBorders>
          </w:tcPr>
          <w:p w14:paraId="760892B0" w14:textId="352DF683" w:rsidR="00B1650F" w:rsidRPr="002136B7" w:rsidRDefault="00B1650F">
            <w:pPr>
              <w:spacing w:before="180"/>
              <w:jc w:val="both"/>
              <w:rPr>
                <w:i/>
                <w:iCs/>
              </w:rPr>
            </w:pPr>
            <w:r w:rsidRPr="002136B7">
              <w:rPr>
                <w:i/>
                <w:iCs/>
              </w:rPr>
              <w:t>No prep needed for this activity.</w:t>
            </w:r>
          </w:p>
        </w:tc>
      </w:tr>
    </w:tbl>
    <w:p w14:paraId="3E6CC11A" w14:textId="77777777" w:rsidR="00B1650F" w:rsidRDefault="00B1650F">
      <w:pPr>
        <w:spacing w:before="180"/>
        <w:jc w:val="both"/>
      </w:pPr>
      <w:r>
        <w:t xml:space="preserve">Everyone, get up on your feet! It’s time to get moving and have some more fun. If you’re ready to play a game, stomp your feet three times. </w:t>
      </w:r>
      <w:r>
        <w:rPr>
          <w:i/>
        </w:rPr>
        <w:t>(Group response)</w:t>
      </w:r>
      <w:r>
        <w:t xml:space="preserve"> Let’s do this!</w:t>
      </w:r>
    </w:p>
    <w:p w14:paraId="6D38DE01" w14:textId="77777777" w:rsidR="00B1650F" w:rsidRDefault="00B1650F">
      <w:pPr>
        <w:spacing w:before="180"/>
        <w:jc w:val="both"/>
      </w:pPr>
      <w:r>
        <w:lastRenderedPageBreak/>
        <w:t xml:space="preserve">For this game, one of you will be “It.” If you’re It, your job is to tag everyone else. If you get tagged, you must freeze and do your best to stand on one leg. Standing on one leg can be kind of hard, but don’t worry because you’re not alone. Your other friends can unfreeze you </w:t>
      </w:r>
      <w:proofErr w:type="gramStart"/>
      <w:r>
        <w:t>as long as</w:t>
      </w:r>
      <w:proofErr w:type="gramEnd"/>
      <w:r>
        <w:t xml:space="preserve"> they are not frozen. The way to unfreeze someone is to tap them and say, “I can believe.” Then the person who’s frozen has to say, “For the impossible.” Then, you can move around again. Let’s practice. I’m going to say, “I can believe,” and you’ll say, “For the impossible.” Then, we’ll play.</w:t>
      </w:r>
    </w:p>
    <w:p w14:paraId="39A9CB38" w14:textId="77777777" w:rsidR="00B1650F" w:rsidRDefault="00B1650F">
      <w:pPr>
        <w:tabs>
          <w:tab w:val="left" w:pos="720"/>
        </w:tabs>
        <w:ind w:left="720" w:hanging="360"/>
        <w:jc w:val="both"/>
      </w:pPr>
      <w:r>
        <w:t>•</w:t>
      </w:r>
      <w:r>
        <w:tab/>
      </w:r>
      <w:r>
        <w:rPr>
          <w:i/>
        </w:rPr>
        <w:t>Practice these phrases of the Faith Fact a couple of times.</w:t>
      </w:r>
    </w:p>
    <w:p w14:paraId="41E5EAC0" w14:textId="77777777" w:rsidR="00B1650F" w:rsidRDefault="00B1650F">
      <w:pPr>
        <w:tabs>
          <w:tab w:val="left" w:pos="720"/>
        </w:tabs>
        <w:ind w:left="720" w:hanging="360"/>
        <w:jc w:val="both"/>
      </w:pPr>
      <w:r>
        <w:t>•</w:t>
      </w:r>
      <w:r>
        <w:tab/>
      </w:r>
      <w:r>
        <w:rPr>
          <w:i/>
        </w:rPr>
        <w:t>Select a kid to be It and start the game.</w:t>
      </w:r>
    </w:p>
    <w:p w14:paraId="2C6BA590" w14:textId="77777777" w:rsidR="00B1650F" w:rsidRDefault="00B1650F">
      <w:pPr>
        <w:tabs>
          <w:tab w:val="left" w:pos="720"/>
        </w:tabs>
        <w:ind w:left="720" w:hanging="360"/>
        <w:jc w:val="both"/>
      </w:pPr>
      <w:r>
        <w:t>•</w:t>
      </w:r>
      <w:r>
        <w:tab/>
      </w:r>
      <w:r>
        <w:rPr>
          <w:i/>
        </w:rPr>
        <w:t xml:space="preserve">Yell, “Freeze!” to end the round and have everyone say the Faith Fact together. </w:t>
      </w:r>
      <w:r>
        <w:rPr>
          <w:b/>
          <w:i/>
        </w:rPr>
        <w:t>I can believe for the impossible.</w:t>
      </w:r>
    </w:p>
    <w:p w14:paraId="38BB48AC" w14:textId="77777777" w:rsidR="00B1650F" w:rsidRDefault="00B1650F">
      <w:pPr>
        <w:tabs>
          <w:tab w:val="left" w:pos="720"/>
        </w:tabs>
        <w:ind w:left="720" w:hanging="360"/>
        <w:jc w:val="both"/>
      </w:pPr>
      <w:r>
        <w:t>•</w:t>
      </w:r>
      <w:r>
        <w:tab/>
      </w:r>
      <w:r>
        <w:rPr>
          <w:i/>
        </w:rPr>
        <w:t>Choose a new person to be It and keep playing the game.</w:t>
      </w:r>
    </w:p>
    <w:p w14:paraId="03DFD3A4" w14:textId="77777777" w:rsidR="00B1650F" w:rsidRDefault="00B1650F">
      <w:pPr>
        <w:spacing w:before="180"/>
        <w:jc w:val="both"/>
      </w:pPr>
      <w:r>
        <w:t>That was so much fun to watch you play, but the best part was hearing you say the Faith Fact. You can trust in the truth that nothing is impossible with God. That’s why we can believe for the impossible!</w:t>
      </w:r>
    </w:p>
    <w:p w14:paraId="3CC6F64C" w14:textId="77777777" w:rsidR="00B1650F" w:rsidRDefault="00B1650F">
      <w:pPr>
        <w:pBdr>
          <w:bottom w:val="single" w:sz="8" w:space="0" w:color="auto"/>
        </w:pBdr>
        <w:spacing w:before="540"/>
      </w:pPr>
    </w:p>
    <w:p w14:paraId="37E39288" w14:textId="77777777" w:rsidR="00B1650F" w:rsidRDefault="00B1650F">
      <w:r>
        <w:rPr>
          <w:b/>
          <w:sz w:val="29"/>
        </w:rPr>
        <w:t>Circle 4</w:t>
      </w:r>
    </w:p>
    <w:p w14:paraId="30794BD7" w14:textId="77777777" w:rsidR="00B1650F" w:rsidRDefault="00B1650F">
      <w:r>
        <w:rPr>
          <w:b/>
          <w:sz w:val="36"/>
        </w:rPr>
        <w:t>Hands-On Learning</w:t>
      </w:r>
    </w:p>
    <w:p w14:paraId="385F482E" w14:textId="77777777" w:rsidR="00B1650F" w:rsidRDefault="00B1650F">
      <w:pPr>
        <w:spacing w:before="360"/>
      </w:pPr>
      <w:r>
        <w:rPr>
          <w:b/>
          <w:sz w:val="28"/>
        </w:rPr>
        <w:t>Impossible Faith</w:t>
      </w:r>
    </w:p>
    <w:tbl>
      <w:tblPr>
        <w:tblW w:w="0" w:type="auto"/>
        <w:tblLayout w:type="fixed"/>
        <w:tblCellMar>
          <w:left w:w="0" w:type="dxa"/>
          <w:right w:w="0" w:type="dxa"/>
        </w:tblCellMar>
        <w:tblLook w:val="0000" w:firstRow="0" w:lastRow="0" w:firstColumn="0" w:lastColumn="0" w:noHBand="0" w:noVBand="0"/>
      </w:tblPr>
      <w:tblGrid>
        <w:gridCol w:w="8640"/>
      </w:tblGrid>
      <w:tr w:rsidR="00B1650F" w14:paraId="2D1F4B30" w14:textId="77777777">
        <w:tc>
          <w:tcPr>
            <w:tcW w:w="8640" w:type="dxa"/>
            <w:tcBorders>
              <w:top w:val="nil"/>
              <w:left w:val="nil"/>
              <w:bottom w:val="nil"/>
              <w:right w:val="nil"/>
            </w:tcBorders>
          </w:tcPr>
          <w:p w14:paraId="3A60D4B8" w14:textId="77777777" w:rsidR="00B1650F" w:rsidRPr="002136B7" w:rsidRDefault="00B1650F">
            <w:pPr>
              <w:rPr>
                <w:b/>
                <w:bCs/>
                <w:i/>
                <w:iCs/>
                <w:sz w:val="22"/>
                <w:szCs w:val="22"/>
              </w:rPr>
            </w:pPr>
            <w:r w:rsidRPr="002136B7">
              <w:rPr>
                <w:b/>
                <w:bCs/>
                <w:i/>
                <w:iCs/>
                <w:sz w:val="22"/>
                <w:szCs w:val="22"/>
              </w:rPr>
              <w:t>You Will Need</w:t>
            </w:r>
          </w:p>
          <w:p w14:paraId="2FCD5FAD"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Balloons, one per group</w:t>
            </w:r>
          </w:p>
          <w:p w14:paraId="74DC389A"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Permanent marker</w:t>
            </w:r>
          </w:p>
          <w:p w14:paraId="3F745419" w14:textId="77777777" w:rsidR="00B1650F" w:rsidRPr="002136B7" w:rsidRDefault="00B1650F">
            <w:pPr>
              <w:rPr>
                <w:b/>
                <w:bCs/>
                <w:i/>
                <w:iCs/>
                <w:sz w:val="22"/>
                <w:szCs w:val="22"/>
              </w:rPr>
            </w:pPr>
            <w:r w:rsidRPr="002136B7">
              <w:rPr>
                <w:b/>
                <w:bCs/>
                <w:i/>
                <w:iCs/>
                <w:sz w:val="22"/>
                <w:szCs w:val="22"/>
              </w:rPr>
              <w:t>Getting Ready</w:t>
            </w:r>
          </w:p>
          <w:p w14:paraId="6CCB0923" w14:textId="77777777" w:rsidR="00B1650F" w:rsidRPr="002136B7" w:rsidRDefault="00B1650F">
            <w:pPr>
              <w:tabs>
                <w:tab w:val="left" w:pos="540"/>
                <w:tab w:val="left" w:pos="720"/>
              </w:tabs>
              <w:ind w:left="720" w:hanging="720"/>
              <w:jc w:val="both"/>
              <w:rPr>
                <w:i/>
                <w:iCs/>
                <w:sz w:val="22"/>
                <w:szCs w:val="22"/>
              </w:rPr>
            </w:pPr>
            <w:r w:rsidRPr="002136B7">
              <w:rPr>
                <w:i/>
                <w:iCs/>
                <w:sz w:val="22"/>
                <w:szCs w:val="22"/>
              </w:rPr>
              <w:tab/>
              <w:t>•</w:t>
            </w:r>
            <w:r w:rsidRPr="002136B7">
              <w:rPr>
                <w:i/>
                <w:iCs/>
                <w:sz w:val="22"/>
                <w:szCs w:val="22"/>
              </w:rPr>
              <w:tab/>
              <w:t>Blow up and tie balloons, one per group. (Don’t use helium.)</w:t>
            </w:r>
          </w:p>
          <w:p w14:paraId="442A7D8C" w14:textId="77777777" w:rsidR="00B1650F" w:rsidRDefault="00B1650F">
            <w:pPr>
              <w:tabs>
                <w:tab w:val="left" w:pos="540"/>
                <w:tab w:val="left" w:pos="720"/>
              </w:tabs>
              <w:ind w:left="720" w:hanging="720"/>
              <w:jc w:val="both"/>
            </w:pPr>
          </w:p>
        </w:tc>
      </w:tr>
    </w:tbl>
    <w:p w14:paraId="2494366C" w14:textId="77777777" w:rsidR="00B1650F" w:rsidRDefault="00B1650F" w:rsidP="002136B7">
      <w:pPr>
        <w:jc w:val="both"/>
      </w:pPr>
      <w:r>
        <w:t xml:space="preserve">I have this balloon. </w:t>
      </w:r>
      <w:r>
        <w:rPr>
          <w:i/>
        </w:rPr>
        <w:t xml:space="preserve">(Hold up the balloon.) </w:t>
      </w:r>
      <w:r>
        <w:t>There are lots of things I can do with a balloon. I can shoot it.</w:t>
      </w:r>
    </w:p>
    <w:p w14:paraId="64F899BC" w14:textId="77777777" w:rsidR="00B1650F" w:rsidRDefault="00B1650F">
      <w:pPr>
        <w:tabs>
          <w:tab w:val="left" w:pos="720"/>
        </w:tabs>
        <w:ind w:left="720" w:hanging="360"/>
        <w:jc w:val="both"/>
      </w:pPr>
      <w:r>
        <w:t>•</w:t>
      </w:r>
      <w:r>
        <w:tab/>
      </w:r>
      <w:r>
        <w:rPr>
          <w:i/>
        </w:rPr>
        <w:t>Hold balloon, pull back the tied part like a slingshot, release it, and let it fly.</w:t>
      </w:r>
    </w:p>
    <w:p w14:paraId="302EAC98" w14:textId="77777777" w:rsidR="00B1650F" w:rsidRDefault="00B1650F">
      <w:pPr>
        <w:spacing w:before="180"/>
        <w:jc w:val="both"/>
      </w:pPr>
      <w:r>
        <w:t xml:space="preserve">I can hit it </w:t>
      </w:r>
      <w:r>
        <w:rPr>
          <w:i/>
        </w:rPr>
        <w:t xml:space="preserve">(hit balloon up into the air) </w:t>
      </w:r>
      <w:r>
        <w:t>or pop it</w:t>
      </w:r>
      <w:r>
        <w:rPr>
          <w:i/>
        </w:rPr>
        <w:t xml:space="preserve"> (pretend to pop it). </w:t>
      </w:r>
      <w:r>
        <w:t>Just kidding! I don’t want to do that. No matter which of those I choose to do, the balloon always falls to the ground. It’s impossible for the balloon to stay up off the ground on its own. Can anyone think of a way that it will stay in the air on its own?</w:t>
      </w:r>
    </w:p>
    <w:p w14:paraId="09A02142" w14:textId="77777777" w:rsidR="00B1650F" w:rsidRDefault="00B1650F">
      <w:pPr>
        <w:tabs>
          <w:tab w:val="left" w:pos="720"/>
        </w:tabs>
        <w:ind w:left="720" w:hanging="360"/>
        <w:jc w:val="both"/>
      </w:pPr>
      <w:r>
        <w:t>•</w:t>
      </w:r>
      <w:r>
        <w:tab/>
      </w:r>
      <w:r>
        <w:rPr>
          <w:i/>
        </w:rPr>
        <w:t xml:space="preserve">Be prepared for silly ideas from the kids. You can even include your own examples, such as blowing </w:t>
      </w:r>
      <w:proofErr w:type="gramStart"/>
      <w:r>
        <w:rPr>
          <w:i/>
        </w:rPr>
        <w:t>really hard</w:t>
      </w:r>
      <w:proofErr w:type="gramEnd"/>
      <w:r>
        <w:rPr>
          <w:i/>
        </w:rPr>
        <w:t xml:space="preserve"> to keep it up, using a fan, tying it to the ceiling, etc.</w:t>
      </w:r>
    </w:p>
    <w:p w14:paraId="5F2892E1" w14:textId="77777777" w:rsidR="00B1650F" w:rsidRDefault="00B1650F">
      <w:pPr>
        <w:spacing w:before="180"/>
        <w:jc w:val="both"/>
      </w:pPr>
      <w:r>
        <w:t>I know how we could help keep the balloon in the air. We could pass it around our group to keep it off the ground. Let’s do that while we say the Faith Fact.</w:t>
      </w:r>
    </w:p>
    <w:p w14:paraId="32979A88" w14:textId="77777777" w:rsidR="00B1650F" w:rsidRDefault="00B1650F">
      <w:pPr>
        <w:tabs>
          <w:tab w:val="left" w:pos="720"/>
        </w:tabs>
        <w:ind w:left="720" w:hanging="360"/>
        <w:jc w:val="both"/>
      </w:pPr>
      <w:r>
        <w:t>•</w:t>
      </w:r>
      <w:r>
        <w:tab/>
      </w:r>
      <w:r>
        <w:rPr>
          <w:i/>
        </w:rPr>
        <w:t>Pass the balloon as you say the Faith Fact.</w:t>
      </w:r>
    </w:p>
    <w:p w14:paraId="7D10103F" w14:textId="77777777" w:rsidR="00B1650F" w:rsidRDefault="00B1650F">
      <w:pPr>
        <w:spacing w:before="180"/>
        <w:jc w:val="both"/>
      </w:pPr>
      <w:r>
        <w:t xml:space="preserve">That kept the balloon off the ground, but we helped it. It didn’t stay off the ground on its own. That reminds me of how the Roman officer helped his servant. The officer had faith that Jesus </w:t>
      </w:r>
      <w:r>
        <w:lastRenderedPageBreak/>
        <w:t>could do the impossible and heal his servant from far away. The officer believed for the impossible.</w:t>
      </w:r>
    </w:p>
    <w:p w14:paraId="6C4C2D9B" w14:textId="77777777" w:rsidR="00B1650F" w:rsidRDefault="00B1650F">
      <w:pPr>
        <w:tabs>
          <w:tab w:val="left" w:pos="720"/>
        </w:tabs>
        <w:ind w:left="720" w:hanging="360"/>
        <w:jc w:val="both"/>
      </w:pPr>
      <w:r>
        <w:t>•</w:t>
      </w:r>
      <w:r>
        <w:tab/>
      </w:r>
      <w:r>
        <w:rPr>
          <w:i/>
        </w:rPr>
        <w:t xml:space="preserve">Use the marker to write the word </w:t>
      </w:r>
      <w:r>
        <w:t>impossible</w:t>
      </w:r>
      <w:r>
        <w:rPr>
          <w:i/>
        </w:rPr>
        <w:t xml:space="preserve"> on the balloon.</w:t>
      </w:r>
    </w:p>
    <w:p w14:paraId="417E82BA" w14:textId="77777777" w:rsidR="00B1650F" w:rsidRDefault="00B1650F">
      <w:pPr>
        <w:spacing w:before="180"/>
        <w:jc w:val="both"/>
      </w:pPr>
      <w:r>
        <w:t xml:space="preserve">Hey! I have an idea that will seem crazy and impossible. What if I rub the balloon on my head and stick it on the wall? Do you think that will work to keep the balloon off the ground? </w:t>
      </w:r>
      <w:r>
        <w:rPr>
          <w:i/>
        </w:rPr>
        <w:t>(Allow responses.)</w:t>
      </w:r>
      <w:r>
        <w:t xml:space="preserve"> I know it sounds silly, but how about we try it? (</w:t>
      </w:r>
      <w:r>
        <w:rPr>
          <w:i/>
        </w:rPr>
        <w:t xml:space="preserve">Group response) </w:t>
      </w:r>
      <w:r>
        <w:t>All right, I’ll do it!</w:t>
      </w:r>
    </w:p>
    <w:p w14:paraId="2D69F74F" w14:textId="77777777" w:rsidR="00B1650F" w:rsidRDefault="00B1650F">
      <w:pPr>
        <w:tabs>
          <w:tab w:val="left" w:pos="720"/>
        </w:tabs>
        <w:ind w:left="720" w:hanging="360"/>
        <w:jc w:val="both"/>
      </w:pPr>
      <w:r>
        <w:t>•</w:t>
      </w:r>
      <w:r>
        <w:tab/>
      </w:r>
      <w:r>
        <w:rPr>
          <w:i/>
        </w:rPr>
        <w:t>Take the balloon and rub it on your hair (or one of the kid’s heads). This should create a static charge that will allow the balloon to stick the wall and keep it from falling.</w:t>
      </w:r>
    </w:p>
    <w:p w14:paraId="55414E17" w14:textId="77777777" w:rsidR="00B1650F" w:rsidRDefault="00B1650F">
      <w:pPr>
        <w:spacing w:before="180"/>
        <w:jc w:val="both"/>
      </w:pPr>
      <w:r>
        <w:t xml:space="preserve">It worked! Rubbing a balloon on my head to make it stay off the ground on its own and a Roman officer believing that Jesus could heal his servant from far away both seem impossible. When we face an impossible situation, we might not know what to do, but Jesus can turn something impossible into something that’s possible. We don’t have to understand how Jesus does it. We just </w:t>
      </w:r>
      <w:proofErr w:type="gramStart"/>
      <w:r>
        <w:t>have to</w:t>
      </w:r>
      <w:proofErr w:type="gramEnd"/>
      <w:r>
        <w:t xml:space="preserve"> trust and believe that He will.</w:t>
      </w:r>
    </w:p>
    <w:p w14:paraId="455DB1A1" w14:textId="77777777" w:rsidR="00B1650F" w:rsidRDefault="00B1650F">
      <w:pPr>
        <w:spacing w:before="360"/>
      </w:pPr>
      <w:r>
        <w:rPr>
          <w:b/>
          <w:sz w:val="28"/>
        </w:rPr>
        <w:t>Dismissal</w:t>
      </w:r>
    </w:p>
    <w:p w14:paraId="36744F32" w14:textId="77777777" w:rsidR="00B1650F" w:rsidRDefault="00B1650F">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270F059C" w14:textId="77777777" w:rsidR="00B1650F" w:rsidRDefault="001128DC">
      <w:pPr>
        <w:spacing w:before="360"/>
        <w:jc w:val="both"/>
      </w:pPr>
      <w:r>
        <w:fldChar w:fldCharType="begin"/>
      </w:r>
      <w:r>
        <w:instrText xml:space="preserve"> HYPERLINK "https://tv-vod.faithlifecdn.com/assets/11901028/master.m3u8?key=DNJCwll2R4&amp;sig=t0QCX7P3oFU1szPzZCdShqULPXcEZGajyY3mhubf5yQ" </w:instrText>
      </w:r>
      <w:r>
        <w:fldChar w:fldCharType="separate"/>
      </w:r>
      <w:hyperlink r:id="rId27" w:history="1">
        <w:hyperlink r:id="rId28" w:history="1">
          <w:r>
            <w:rPr>
              <w:noProof/>
              <w:color w:val="0000FF"/>
              <w:u w:val="single"/>
            </w:rPr>
            <w:pict w14:anchorId="741813DC">
              <v:shape id="_x0000_i1026" type="#_x0000_t75" alt="" style="width:178.9pt;height:100.35pt;mso-width-percent:0;mso-height-percent:0;mso-width-percent:0;mso-height-percent:0">
                <v:imagedata r:id="rId24" o:title=""/>
              </v:shape>
            </w:pict>
          </w:r>
        </w:hyperlink>
      </w:hyperlink>
      <w:r>
        <w:fldChar w:fldCharType="end"/>
      </w:r>
    </w:p>
    <w:p w14:paraId="0657005A" w14:textId="77777777" w:rsidR="00B1650F" w:rsidRDefault="00B1650F">
      <w:pPr>
        <w:tabs>
          <w:tab w:val="left" w:pos="720"/>
        </w:tabs>
        <w:spacing w:before="180"/>
        <w:ind w:left="720" w:hanging="360"/>
        <w:jc w:val="both"/>
      </w:pPr>
      <w:r>
        <w:t>•</w:t>
      </w:r>
      <w:r>
        <w:tab/>
      </w:r>
      <w:r>
        <w:rPr>
          <w:i/>
        </w:rPr>
        <w:t xml:space="preserve">Show the </w:t>
      </w:r>
      <w:r>
        <w:rPr>
          <w:b/>
          <w:i/>
        </w:rPr>
        <w:t>Faith Fact Slide.</w:t>
      </w:r>
    </w:p>
    <w:p w14:paraId="52B52588" w14:textId="77777777" w:rsidR="00B1650F" w:rsidRDefault="001128DC">
      <w:pPr>
        <w:spacing w:before="360"/>
        <w:jc w:val="both"/>
      </w:pPr>
      <w:r>
        <w:rPr>
          <w:noProof/>
        </w:rPr>
        <w:pict w14:anchorId="644F654D">
          <v:shape id="_x0000_i1025" type="#_x0000_t75" alt="" style="width:179.65pt;height:98.2pt;mso-width-percent:0;mso-height-percent:0;mso-width-percent:0;mso-height-percent:0">
            <v:imagedata r:id="rId11" o:title=""/>
          </v:shape>
        </w:pict>
      </w:r>
    </w:p>
    <w:p w14:paraId="0A6DAC06" w14:textId="77777777" w:rsidR="00B1650F" w:rsidRDefault="00B1650F">
      <w:pPr>
        <w:spacing w:before="180"/>
        <w:jc w:val="both"/>
      </w:pPr>
      <w:r>
        <w:t xml:space="preserve">It’s always so much fun learning together. Even though our time is almost over, it’s not done yet. Let’s say the Faith Fact together one last time. </w:t>
      </w:r>
      <w:r>
        <w:rPr>
          <w:b/>
        </w:rPr>
        <w:t>I can believe for the impossible.</w:t>
      </w:r>
      <w:r>
        <w:t xml:space="preserve"> Great job! See you next time!</w:t>
      </w:r>
    </w:p>
    <w:p w14:paraId="2C6D1EF3" w14:textId="77777777" w:rsidR="00B1650F" w:rsidRDefault="00B1650F">
      <w:pPr>
        <w:tabs>
          <w:tab w:val="left" w:pos="720"/>
        </w:tabs>
        <w:ind w:left="720" w:hanging="360"/>
        <w:jc w:val="both"/>
      </w:pPr>
      <w:r>
        <w:t>•</w:t>
      </w:r>
      <w:r>
        <w:tab/>
      </w:r>
      <w:r>
        <w:rPr>
          <w:i/>
        </w:rPr>
        <w:t xml:space="preserve">Send home the </w:t>
      </w:r>
      <w:r>
        <w:rPr>
          <w:b/>
          <w:i/>
        </w:rPr>
        <w:t>Small Group</w:t>
      </w:r>
      <w:r>
        <w:rPr>
          <w:i/>
        </w:rPr>
        <w:t xml:space="preserve"> </w:t>
      </w:r>
      <w:proofErr w:type="spellStart"/>
      <w:r>
        <w:rPr>
          <w:b/>
          <w:i/>
        </w:rPr>
        <w:t>Group</w:t>
      </w:r>
      <w:proofErr w:type="spellEnd"/>
      <w:r>
        <w:rPr>
          <w:b/>
          <w:i/>
        </w:rPr>
        <w:t xml:space="preserve"> Connection Page </w:t>
      </w:r>
      <w:r>
        <w:rPr>
          <w:i/>
        </w:rPr>
        <w:t xml:space="preserve">and the </w:t>
      </w:r>
      <w:r>
        <w:rPr>
          <w:b/>
          <w:i/>
        </w:rPr>
        <w:t>Small Group</w:t>
      </w:r>
      <w:r>
        <w:rPr>
          <w:i/>
        </w:rPr>
        <w:t xml:space="preserve"> </w:t>
      </w:r>
      <w:r>
        <w:rPr>
          <w:b/>
          <w:i/>
        </w:rPr>
        <w:t xml:space="preserve">Activity Page </w:t>
      </w:r>
      <w:r>
        <w:rPr>
          <w:i/>
        </w:rPr>
        <w:t>with each kid.</w:t>
      </w:r>
    </w:p>
    <w:p w14:paraId="71490FAA" w14:textId="77777777" w:rsidR="00B1650F" w:rsidRDefault="00B1650F">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4E2EF66C" w14:textId="281CAD0B" w:rsidR="00C9283C" w:rsidRDefault="00B1650F" w:rsidP="002136B7">
      <w:pPr>
        <w:tabs>
          <w:tab w:val="left" w:pos="720"/>
        </w:tabs>
        <w:ind w:left="720" w:hanging="360"/>
        <w:jc w:val="both"/>
      </w:pPr>
      <w:r>
        <w:t>•</w:t>
      </w:r>
      <w:r>
        <w:tab/>
      </w:r>
      <w:r>
        <w:rPr>
          <w:i/>
        </w:rPr>
        <w:t>Tell everyone the date and time for the next session.</w:t>
      </w:r>
    </w:p>
    <w:sectPr w:rsidR="00C9283C" w:rsidSect="002739B4">
      <w:footerReference w:type="first" r:id="rId2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0F483" w14:textId="77777777" w:rsidR="001128DC" w:rsidRDefault="001128DC">
      <w:r>
        <w:separator/>
      </w:r>
    </w:p>
  </w:endnote>
  <w:endnote w:type="continuationSeparator" w:id="0">
    <w:p w14:paraId="65E0E182" w14:textId="77777777" w:rsidR="001128DC" w:rsidRDefault="001128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C5670" w14:textId="77777777" w:rsidR="002739B4" w:rsidRPr="00247412" w:rsidRDefault="002739B4" w:rsidP="002739B4">
    <w:pPr>
      <w:rPr>
        <w:sz w:val="16"/>
        <w:szCs w:val="16"/>
      </w:rPr>
    </w:pPr>
    <w:r w:rsidRPr="00247412">
      <w:rPr>
        <w:sz w:val="16"/>
        <w:szCs w:val="16"/>
      </w:rPr>
      <w:t>© 2022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355CD48A" w14:textId="77777777" w:rsidR="002739B4" w:rsidRPr="00247412" w:rsidRDefault="002739B4" w:rsidP="002739B4">
    <w:pPr>
      <w:rPr>
        <w:sz w:val="16"/>
        <w:szCs w:val="16"/>
      </w:rPr>
    </w:pPr>
  </w:p>
  <w:p w14:paraId="4795EE21" w14:textId="675752DF" w:rsidR="002739B4" w:rsidRPr="002739B4" w:rsidRDefault="002739B4" w:rsidP="002739B4">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DE052" w14:textId="77777777" w:rsidR="001128DC" w:rsidRDefault="001128DC">
      <w:r>
        <w:separator/>
      </w:r>
    </w:p>
  </w:footnote>
  <w:footnote w:type="continuationSeparator" w:id="0">
    <w:p w14:paraId="49093427" w14:textId="77777777" w:rsidR="001128DC" w:rsidRDefault="001128D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650F"/>
    <w:rsid w:val="000A6B6A"/>
    <w:rsid w:val="001128DC"/>
    <w:rsid w:val="002136B7"/>
    <w:rsid w:val="002739B4"/>
    <w:rsid w:val="00290739"/>
    <w:rsid w:val="005072E2"/>
    <w:rsid w:val="00B1650F"/>
    <w:rsid w:val="00DF5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EB0DB94"/>
  <w14:defaultImageDpi w14:val="32767"/>
  <w15:chartTrackingRefBased/>
  <w15:docId w15:val="{E06835D3-F5BE-F748-82E7-0EB187F05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739B4"/>
    <w:pPr>
      <w:tabs>
        <w:tab w:val="center" w:pos="4680"/>
        <w:tab w:val="right" w:pos="9360"/>
      </w:tabs>
    </w:pPr>
  </w:style>
  <w:style w:type="character" w:customStyle="1" w:styleId="HeaderChar">
    <w:name w:val="Header Char"/>
    <w:basedOn w:val="DefaultParagraphFont"/>
    <w:link w:val="Header"/>
    <w:uiPriority w:val="99"/>
    <w:rsid w:val="002739B4"/>
  </w:style>
  <w:style w:type="paragraph" w:styleId="Footer">
    <w:name w:val="footer"/>
    <w:basedOn w:val="Normal"/>
    <w:link w:val="FooterChar"/>
    <w:uiPriority w:val="99"/>
    <w:unhideWhenUsed/>
    <w:rsid w:val="002739B4"/>
    <w:pPr>
      <w:tabs>
        <w:tab w:val="center" w:pos="4680"/>
        <w:tab w:val="right" w:pos="9360"/>
      </w:tabs>
    </w:pPr>
  </w:style>
  <w:style w:type="character" w:customStyle="1" w:styleId="FooterChar">
    <w:name w:val="Footer Char"/>
    <w:basedOn w:val="DefaultParagraphFont"/>
    <w:link w:val="Footer"/>
    <w:uiPriority w:val="99"/>
    <w:rsid w:val="002739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f.ly/logosref/Bible.1Co16.13-14" TargetMode="External"/><Relationship Id="rId13" Type="http://schemas.openxmlformats.org/officeDocument/2006/relationships/hyperlink" Target="https://tv-vod.faithlifecdn.com/assets/14004760/master.m3u8?key=DNJCwll2R4&amp;sig=TPtF6z1dD1XqG_vXy-yhUtFAGyW-nDrK6rPvbft5Xjo" TargetMode="External"/><Relationship Id="rId18" Type="http://schemas.openxmlformats.org/officeDocument/2006/relationships/hyperlink" Target="https://ref.ly/logosref/Bible.1Co16.13-14" TargetMode="External"/><Relationship Id="rId26" Type="http://schemas.openxmlformats.org/officeDocument/2006/relationships/hyperlink" Target="https://tv-vod.faithlifecdn.com/assets/11901028/master.m3u8?key=DNJCwll2R4&amp;sig=t0QCX7P3oFU1szPzZCdShqULPXcEZGajyY3mhubf5yQ" TargetMode="External"/><Relationship Id="rId3" Type="http://schemas.openxmlformats.org/officeDocument/2006/relationships/webSettings" Target="webSettings.xml"/><Relationship Id="rId21" Type="http://schemas.openxmlformats.org/officeDocument/2006/relationships/image" Target="media/image5.png"/><Relationship Id="rId7" Type="http://schemas.openxmlformats.org/officeDocument/2006/relationships/hyperlink" Target="https://ref.ly/logosref/Bible.Mt8.5-13" TargetMode="External"/><Relationship Id="rId12" Type="http://schemas.openxmlformats.org/officeDocument/2006/relationships/hyperlink" Target="https://tv-vod.faithlifecdn.com/assets/14004760/master.m3u8?key=DNJCwll2R4&amp;sig=TPtF6z1dD1XqG_vXy-yhUtFAGyW-nDrK6rPvbft5Xjo" TargetMode="External"/><Relationship Id="rId17" Type="http://schemas.openxmlformats.org/officeDocument/2006/relationships/image" Target="media/image4.png"/><Relationship Id="rId25" Type="http://schemas.openxmlformats.org/officeDocument/2006/relationships/hyperlink" Target="https://tv-vod.faithlifecdn.com/assets/11901028/master.m3u8?key=DNJCwll2R4&amp;sig=t0QCX7P3oFU1szPzZCdShqULPXcEZGajyY3mhubf5yQ" TargetMode="External"/><Relationship Id="rId2" Type="http://schemas.openxmlformats.org/officeDocument/2006/relationships/settings" Target="settings.xml"/><Relationship Id="rId16" Type="http://schemas.openxmlformats.org/officeDocument/2006/relationships/hyperlink" Target="https://tv-vod.faithlifecdn.com/assets/14004722/master.m3u8?key=DNJCwll2R4&amp;sig=bVnUZ3Ok8sD5kM-nvL6ezugXdUqHtpzHmwybWKnNw1M" TargetMode="External"/><Relationship Id="rId20" Type="http://schemas.openxmlformats.org/officeDocument/2006/relationships/hyperlink" Target="https://tv-vod.faithlifecdn.com/assets/14002863/master.m3u8?key=DNJCwll2R4&amp;sig=u-U05K-J3aa8ur36GEh_dHP6AIVLhC4RtO3Nt47gByM" TargetMode="External"/><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yperlink" Target="https://tv-vod.faithlifecdn.com/assets/14004722/master.m3u8?key=DNJCwll2R4&amp;sig=bVnUZ3Ok8sD5kM-nvL6ezugXdUqHtpzHmwybWKnNw1M" TargetMode="External"/><Relationship Id="rId23" Type="http://schemas.openxmlformats.org/officeDocument/2006/relationships/hyperlink" Target="https://tv-vod.faithlifecdn.com/assets/11901028/master.m3u8?key=DNJCwll2R4&amp;sig=t0QCX7P3oFU1szPzZCdShqULPXcEZGajyY3mhubf5yQ" TargetMode="External"/><Relationship Id="rId28" Type="http://schemas.openxmlformats.org/officeDocument/2006/relationships/hyperlink" Target="https://tv-vod.faithlifecdn.com/assets/11901028/master.m3u8?key=DNJCwll2R4&amp;sig=t0QCX7P3oFU1szPzZCdShqULPXcEZGajyY3mhubf5yQ" TargetMode="External"/><Relationship Id="rId10" Type="http://schemas.openxmlformats.org/officeDocument/2006/relationships/hyperlink" Target="https://0b769b0ed3569ef9d18b-f88d8272f61086866d50d048b43ef630.ssl.cf2.rackcdn.com/sites/biblengagementproject/Listen_Facilitator_Guide.pdf" TargetMode="External"/><Relationship Id="rId19" Type="http://schemas.openxmlformats.org/officeDocument/2006/relationships/hyperlink" Target="https://tv-vod.faithlifecdn.com/assets/14002863/master.m3u8?key=DNJCwll2R4&amp;sig=u-U05K-J3aa8ur36GEh_dHP6AIVLhC4RtO3Nt47gByM" TargetMode="External"/><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s://bibleengagementproject.com/downloads" TargetMode="External"/><Relationship Id="rId14" Type="http://schemas.openxmlformats.org/officeDocument/2006/relationships/image" Target="media/image3.png"/><Relationship Id="rId22" Type="http://schemas.openxmlformats.org/officeDocument/2006/relationships/hyperlink" Target="https://tv-vod.faithlifecdn.com/assets/11901028/master.m3u8?key=DNJCwll2R4&amp;sig=t0QCX7P3oFU1szPzZCdShqULPXcEZGajyY3mhubf5yQ" TargetMode="External"/><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12</Pages>
  <Words>3103</Words>
  <Characters>17692</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2022-11-30T14:53:00Z</dcterms:created>
  <dcterms:modified xsi:type="dcterms:W3CDTF">2022-11-30T16:47:00Z</dcterms:modified>
</cp:coreProperties>
</file>